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AC2A" w14:textId="77777777" w:rsidR="00392843" w:rsidRDefault="006D3B83" w:rsidP="00B9213E">
      <w:pPr>
        <w:pStyle w:val="ac"/>
        <w:jc w:val="center"/>
        <w:rPr>
          <w:sz w:val="40"/>
        </w:rPr>
      </w:pPr>
      <w:r>
        <w:rPr>
          <w:rFonts w:hint="eastAsia"/>
          <w:sz w:val="40"/>
        </w:rPr>
        <w:t>ヤマハ英語講師</w:t>
      </w:r>
      <w:r w:rsidR="00454B49">
        <w:rPr>
          <w:rFonts w:hint="eastAsia"/>
          <w:sz w:val="40"/>
        </w:rPr>
        <w:t>ユニオン</w:t>
      </w:r>
      <w:r>
        <w:rPr>
          <w:rFonts w:hint="eastAsia"/>
          <w:sz w:val="40"/>
        </w:rPr>
        <w:t>規約</w:t>
      </w:r>
    </w:p>
    <w:p w14:paraId="5F2AB94C" w14:textId="77777777" w:rsidR="00766DEA" w:rsidRDefault="00766DEA" w:rsidP="00766DEA"/>
    <w:p w14:paraId="05138423" w14:textId="77777777" w:rsidR="00766DEA" w:rsidRPr="006D3B83" w:rsidRDefault="006D3B83" w:rsidP="00766DEA">
      <w:pPr>
        <w:rPr>
          <w:b/>
          <w:bCs/>
        </w:rPr>
      </w:pPr>
      <w:r w:rsidRPr="006D3B83">
        <w:rPr>
          <w:rFonts w:hint="eastAsia"/>
          <w:b/>
          <w:bCs/>
        </w:rPr>
        <w:t>第１章</w:t>
      </w:r>
      <w:r w:rsidRPr="006D3B83">
        <w:rPr>
          <w:b/>
          <w:bCs/>
        </w:rPr>
        <w:tab/>
      </w:r>
      <w:r w:rsidRPr="006D3B83">
        <w:rPr>
          <w:rFonts w:hint="eastAsia"/>
          <w:b/>
          <w:bCs/>
        </w:rPr>
        <w:t>総則</w:t>
      </w:r>
    </w:p>
    <w:p w14:paraId="58C0D8ED" w14:textId="77777777" w:rsidR="00766DEA" w:rsidRDefault="00766DEA" w:rsidP="00766DEA"/>
    <w:p w14:paraId="794EEE5C" w14:textId="77777777" w:rsidR="00766DEA" w:rsidRDefault="006D3B83" w:rsidP="00766DEA">
      <w:r>
        <w:rPr>
          <w:rFonts w:hint="eastAsia"/>
        </w:rPr>
        <w:t>第１条（名称）</w:t>
      </w:r>
    </w:p>
    <w:p w14:paraId="641B3FB2" w14:textId="77777777" w:rsidR="00766DEA" w:rsidRDefault="006D3B83" w:rsidP="00766DEA">
      <w:r>
        <w:rPr>
          <w:rFonts w:hint="eastAsia"/>
        </w:rPr>
        <w:t xml:space="preserve">　本組合は、ヤマハ英語講師</w:t>
      </w:r>
      <w:r w:rsidR="003A7C62">
        <w:rPr>
          <w:rFonts w:hint="eastAsia"/>
        </w:rPr>
        <w:t>組合</w:t>
      </w:r>
      <w:r>
        <w:rPr>
          <w:rFonts w:hint="eastAsia"/>
        </w:rPr>
        <w:t>（以下「</w:t>
      </w:r>
      <w:r w:rsidR="003A7C62">
        <w:rPr>
          <w:rFonts w:hint="eastAsia"/>
        </w:rPr>
        <w:t>組合</w:t>
      </w:r>
      <w:r>
        <w:rPr>
          <w:rFonts w:hint="eastAsia"/>
        </w:rPr>
        <w:t>」という）という。</w:t>
      </w:r>
    </w:p>
    <w:p w14:paraId="04678EAC" w14:textId="77777777" w:rsidR="00766DEA" w:rsidRPr="006D3B83" w:rsidRDefault="00766DEA" w:rsidP="00766DEA"/>
    <w:p w14:paraId="13D90B64" w14:textId="77777777" w:rsidR="00766DEA" w:rsidRDefault="006D3B83" w:rsidP="00766DEA">
      <w:r>
        <w:rPr>
          <w:rFonts w:hint="eastAsia"/>
        </w:rPr>
        <w:t xml:space="preserve">第２条（所在地）　</w:t>
      </w:r>
    </w:p>
    <w:p w14:paraId="0896C9EE" w14:textId="77777777" w:rsidR="00766DEA" w:rsidRPr="003467FF" w:rsidRDefault="006D3B83" w:rsidP="00766DEA">
      <w:r>
        <w:rPr>
          <w:rFonts w:hint="eastAsia"/>
        </w:rPr>
        <w:t xml:space="preserve">　</w:t>
      </w:r>
      <w:r w:rsidR="003A7C62">
        <w:rPr>
          <w:rFonts w:hint="eastAsia"/>
        </w:rPr>
        <w:t>組合</w:t>
      </w:r>
      <w:r>
        <w:rPr>
          <w:rFonts w:hint="eastAsia"/>
        </w:rPr>
        <w:t xml:space="preserve">は事務所を　</w:t>
      </w:r>
      <w:r w:rsidRPr="0032325C">
        <w:rPr>
          <w:rFonts w:hint="eastAsia"/>
          <w:highlight w:val="black"/>
        </w:rPr>
        <w:t>枚方市南中振２丁目５９－７－２０６</w:t>
      </w:r>
      <w:r>
        <w:rPr>
          <w:rFonts w:hint="eastAsia"/>
        </w:rPr>
        <w:t xml:space="preserve">　に</w:t>
      </w:r>
      <w:r w:rsidR="00170B85" w:rsidRPr="003467FF">
        <w:rPr>
          <w:rFonts w:hint="eastAsia"/>
        </w:rPr>
        <w:t>置く</w:t>
      </w:r>
      <w:r w:rsidRPr="003467FF">
        <w:rPr>
          <w:rFonts w:hint="eastAsia"/>
        </w:rPr>
        <w:t>。</w:t>
      </w:r>
    </w:p>
    <w:p w14:paraId="1BCD77B2" w14:textId="77777777" w:rsidR="00766DEA" w:rsidRPr="003467FF" w:rsidRDefault="002B728C" w:rsidP="00766DEA">
      <w:r w:rsidRPr="003467FF">
        <w:rPr>
          <w:rFonts w:hint="eastAsia"/>
        </w:rPr>
        <w:t xml:space="preserve">　所在地</w:t>
      </w:r>
      <w:r w:rsidR="002B5140" w:rsidRPr="003467FF">
        <w:rPr>
          <w:rFonts w:hint="eastAsia"/>
        </w:rPr>
        <w:t>の</w:t>
      </w:r>
      <w:r w:rsidRPr="003467FF">
        <w:rPr>
          <w:rFonts w:hint="eastAsia"/>
        </w:rPr>
        <w:t>変更</w:t>
      </w:r>
      <w:r w:rsidR="002B5140" w:rsidRPr="003467FF">
        <w:rPr>
          <w:rFonts w:hint="eastAsia"/>
        </w:rPr>
        <w:t>について</w:t>
      </w:r>
      <w:r w:rsidRPr="003467FF">
        <w:rPr>
          <w:rFonts w:hint="eastAsia"/>
        </w:rPr>
        <w:t>は、規約改正の手続を経</w:t>
      </w:r>
      <w:r w:rsidR="002B5140" w:rsidRPr="003467FF">
        <w:rPr>
          <w:rFonts w:hint="eastAsia"/>
        </w:rPr>
        <w:t>ることを要しない</w:t>
      </w:r>
      <w:r w:rsidRPr="003467FF">
        <w:rPr>
          <w:rFonts w:hint="eastAsia"/>
        </w:rPr>
        <w:t>。</w:t>
      </w:r>
    </w:p>
    <w:p w14:paraId="34759F09" w14:textId="77777777" w:rsidR="002B728C" w:rsidRPr="003467FF" w:rsidRDefault="002B728C" w:rsidP="00766DEA"/>
    <w:p w14:paraId="1F62FF07" w14:textId="77777777" w:rsidR="00766DEA" w:rsidRDefault="006D3B83" w:rsidP="00766DEA">
      <w:r>
        <w:rPr>
          <w:rFonts w:hint="eastAsia"/>
        </w:rPr>
        <w:t>第３条（目的）</w:t>
      </w:r>
    </w:p>
    <w:p w14:paraId="33DE7274" w14:textId="77777777" w:rsidR="00766DEA" w:rsidRDefault="006D3B83" w:rsidP="00766DEA">
      <w:r>
        <w:rPr>
          <w:rFonts w:hint="eastAsia"/>
        </w:rPr>
        <w:t xml:space="preserve">　</w:t>
      </w:r>
      <w:r w:rsidR="003A7C62">
        <w:rPr>
          <w:rFonts w:hint="eastAsia"/>
        </w:rPr>
        <w:t>組合</w:t>
      </w:r>
      <w:r>
        <w:rPr>
          <w:rFonts w:hint="eastAsia"/>
        </w:rPr>
        <w:t>は団結と相互扶助の精神により組合員の労働条件を維持改善し、経済的社会的地位の向上をはかることを目的とする。</w:t>
      </w:r>
    </w:p>
    <w:p w14:paraId="77D9ADD8" w14:textId="77777777" w:rsidR="00766DEA" w:rsidRDefault="00766DEA" w:rsidP="00766DEA"/>
    <w:p w14:paraId="74EF3246" w14:textId="77777777" w:rsidR="00766DEA" w:rsidRDefault="006D3B83" w:rsidP="00766DEA">
      <w:r>
        <w:rPr>
          <w:rFonts w:hint="eastAsia"/>
        </w:rPr>
        <w:t>第４条（事業）</w:t>
      </w:r>
    </w:p>
    <w:p w14:paraId="17689C8C" w14:textId="77777777" w:rsidR="00766DEA" w:rsidRDefault="006D3B83" w:rsidP="00766DEA">
      <w:r>
        <w:rPr>
          <w:rFonts w:hint="eastAsia"/>
        </w:rPr>
        <w:t xml:space="preserve">　</w:t>
      </w:r>
      <w:r w:rsidR="003A7C62">
        <w:rPr>
          <w:rFonts w:hint="eastAsia"/>
        </w:rPr>
        <w:t>組合</w:t>
      </w:r>
      <w:r>
        <w:rPr>
          <w:rFonts w:hint="eastAsia"/>
        </w:rPr>
        <w:t>は前条の目的を達成するために次の事業を行う。</w:t>
      </w:r>
    </w:p>
    <w:p w14:paraId="234A56BE" w14:textId="77777777" w:rsidR="00766DEA" w:rsidRDefault="006D3B83" w:rsidP="007C0B77">
      <w:pPr>
        <w:ind w:leftChars="100" w:left="240"/>
      </w:pPr>
      <w:r>
        <w:rPr>
          <w:rFonts w:hint="eastAsia"/>
        </w:rPr>
        <w:t>（１）組合員の労働条件の維持改善に関すること</w:t>
      </w:r>
    </w:p>
    <w:p w14:paraId="75EE6D1E" w14:textId="77777777" w:rsidR="00766DEA" w:rsidRDefault="006D3B83" w:rsidP="007C0B77">
      <w:pPr>
        <w:ind w:leftChars="100" w:left="240"/>
      </w:pPr>
      <w:r>
        <w:rPr>
          <w:rFonts w:hint="eastAsia"/>
        </w:rPr>
        <w:t>（２）組合員の福祉の増進と文化的地位の向上に関すること</w:t>
      </w:r>
    </w:p>
    <w:p w14:paraId="56DD1DA5" w14:textId="77777777" w:rsidR="00766DEA" w:rsidRDefault="006D3B83" w:rsidP="007C0B77">
      <w:pPr>
        <w:ind w:leftChars="100" w:left="240"/>
      </w:pPr>
      <w:r>
        <w:rPr>
          <w:rFonts w:hint="eastAsia"/>
        </w:rPr>
        <w:t>（３）労働協約の締結、改訂に関すること</w:t>
      </w:r>
    </w:p>
    <w:p w14:paraId="7BC7259E" w14:textId="77777777" w:rsidR="00766DEA" w:rsidRDefault="006D3B83" w:rsidP="007C0B77">
      <w:pPr>
        <w:ind w:leftChars="100" w:left="240"/>
      </w:pPr>
      <w:r>
        <w:rPr>
          <w:rFonts w:hint="eastAsia"/>
        </w:rPr>
        <w:t>（４）同一目的を有する団体との協力、連携に関すること</w:t>
      </w:r>
    </w:p>
    <w:p w14:paraId="21FB2712" w14:textId="77777777" w:rsidR="00766DEA" w:rsidRDefault="006D3B83" w:rsidP="007C0B77">
      <w:pPr>
        <w:ind w:leftChars="100" w:left="240"/>
      </w:pPr>
      <w:r>
        <w:rPr>
          <w:rFonts w:hint="eastAsia"/>
        </w:rPr>
        <w:t>（５）その他目的達成に必要なこと</w:t>
      </w:r>
    </w:p>
    <w:p w14:paraId="3B169D01" w14:textId="77777777" w:rsidR="00766DEA" w:rsidRDefault="00766DEA" w:rsidP="00766DEA"/>
    <w:p w14:paraId="6D92036E" w14:textId="77777777" w:rsidR="00766DEA" w:rsidRPr="006D3B83" w:rsidRDefault="006D3B83" w:rsidP="00766DEA">
      <w:pPr>
        <w:rPr>
          <w:b/>
          <w:bCs/>
        </w:rPr>
      </w:pPr>
      <w:r w:rsidRPr="006D3B83">
        <w:rPr>
          <w:rFonts w:hint="eastAsia"/>
          <w:b/>
          <w:bCs/>
        </w:rPr>
        <w:t>第２章</w:t>
      </w:r>
      <w:r w:rsidRPr="006D3B83">
        <w:rPr>
          <w:b/>
          <w:bCs/>
        </w:rPr>
        <w:tab/>
      </w:r>
      <w:r w:rsidRPr="006D3B83">
        <w:rPr>
          <w:rFonts w:hint="eastAsia"/>
          <w:b/>
          <w:bCs/>
        </w:rPr>
        <w:t>組合員</w:t>
      </w:r>
    </w:p>
    <w:p w14:paraId="159A8B86" w14:textId="77777777" w:rsidR="00766DEA" w:rsidRDefault="00766DEA" w:rsidP="00766DEA"/>
    <w:p w14:paraId="64E75132" w14:textId="77777777" w:rsidR="00766DEA" w:rsidRDefault="006D3B83" w:rsidP="00766DEA">
      <w:r>
        <w:rPr>
          <w:rFonts w:hint="eastAsia"/>
        </w:rPr>
        <w:t>第５条（組合員）</w:t>
      </w:r>
    </w:p>
    <w:p w14:paraId="1922C9E0" w14:textId="77777777" w:rsidR="00766DEA" w:rsidRPr="003467FF" w:rsidRDefault="006D3B83" w:rsidP="00766DEA">
      <w:r>
        <w:rPr>
          <w:rFonts w:hint="eastAsia"/>
        </w:rPr>
        <w:t xml:space="preserve">　</w:t>
      </w:r>
      <w:r w:rsidR="003A7C62">
        <w:rPr>
          <w:rFonts w:hint="eastAsia"/>
        </w:rPr>
        <w:t>組合</w:t>
      </w:r>
      <w:r>
        <w:rPr>
          <w:rFonts w:hint="eastAsia"/>
        </w:rPr>
        <w:t>はヤマハ英語講師並びに</w:t>
      </w:r>
      <w:r w:rsidR="003A7C62">
        <w:rPr>
          <w:rFonts w:hint="eastAsia"/>
        </w:rPr>
        <w:t>組合</w:t>
      </w:r>
      <w:r>
        <w:rPr>
          <w:rFonts w:hint="eastAsia"/>
        </w:rPr>
        <w:t>が承認した者によって</w:t>
      </w:r>
      <w:r w:rsidR="00170B85">
        <w:rPr>
          <w:rFonts w:hint="eastAsia"/>
        </w:rPr>
        <w:t>組織</w:t>
      </w:r>
      <w:r w:rsidR="00170B85" w:rsidRPr="003467FF">
        <w:rPr>
          <w:rFonts w:hint="eastAsia"/>
        </w:rPr>
        <w:t>される</w:t>
      </w:r>
      <w:r w:rsidRPr="003467FF">
        <w:rPr>
          <w:rFonts w:hint="eastAsia"/>
        </w:rPr>
        <w:t>。</w:t>
      </w:r>
    </w:p>
    <w:p w14:paraId="66A760A0" w14:textId="77777777" w:rsidR="003A7C62" w:rsidRPr="003467FF" w:rsidRDefault="006D3B83" w:rsidP="007C0B77">
      <w:pPr>
        <w:ind w:firstLineChars="100" w:firstLine="240"/>
      </w:pPr>
      <w:r w:rsidRPr="003467FF">
        <w:rPr>
          <w:rFonts w:hint="eastAsia"/>
        </w:rPr>
        <w:t>ただし、</w:t>
      </w:r>
      <w:r w:rsidR="003A7C62" w:rsidRPr="003467FF">
        <w:rPr>
          <w:rFonts w:hint="eastAsia"/>
        </w:rPr>
        <w:t>次に該当する者は除く。</w:t>
      </w:r>
    </w:p>
    <w:p w14:paraId="3E32DA8D" w14:textId="77777777" w:rsidR="003A7C62" w:rsidRPr="003467FF" w:rsidRDefault="003A7C62" w:rsidP="007C0B77">
      <w:pPr>
        <w:ind w:firstLineChars="100" w:firstLine="240"/>
      </w:pPr>
      <w:r w:rsidRPr="003467FF">
        <w:rPr>
          <w:rFonts w:hint="eastAsia"/>
        </w:rPr>
        <w:t>（１）</w:t>
      </w:r>
      <w:r w:rsidR="00170B85" w:rsidRPr="003467FF">
        <w:rPr>
          <w:rFonts w:hint="eastAsia"/>
        </w:rPr>
        <w:t>使用者</w:t>
      </w:r>
    </w:p>
    <w:p w14:paraId="3FF739CD" w14:textId="77777777" w:rsidR="003A7C62" w:rsidRPr="003467FF" w:rsidRDefault="003A7C62" w:rsidP="007C0B77">
      <w:pPr>
        <w:ind w:firstLineChars="100" w:firstLine="240"/>
      </w:pPr>
      <w:r w:rsidRPr="003467FF">
        <w:rPr>
          <w:rFonts w:hint="eastAsia"/>
        </w:rPr>
        <w:t>（２）</w:t>
      </w:r>
      <w:r w:rsidR="00170B85" w:rsidRPr="003467FF">
        <w:rPr>
          <w:rFonts w:hint="eastAsia"/>
        </w:rPr>
        <w:t>使用者の利益を代表する者</w:t>
      </w:r>
    </w:p>
    <w:p w14:paraId="0A713A81" w14:textId="77777777" w:rsidR="00766DEA" w:rsidRPr="003467FF" w:rsidRDefault="003A7C62" w:rsidP="007C0B77">
      <w:pPr>
        <w:ind w:firstLineChars="100" w:firstLine="240"/>
      </w:pPr>
      <w:r w:rsidRPr="003467FF">
        <w:rPr>
          <w:rFonts w:hint="eastAsia"/>
        </w:rPr>
        <w:t>（３）</w:t>
      </w:r>
      <w:r w:rsidR="002B5140" w:rsidRPr="003467FF">
        <w:rPr>
          <w:rFonts w:hint="eastAsia"/>
        </w:rPr>
        <w:t>その他、</w:t>
      </w:r>
      <w:r w:rsidRPr="003467FF">
        <w:rPr>
          <w:rFonts w:hint="eastAsia"/>
        </w:rPr>
        <w:t>組合</w:t>
      </w:r>
      <w:r w:rsidR="006D3B83" w:rsidRPr="003467FF">
        <w:rPr>
          <w:rFonts w:hint="eastAsia"/>
        </w:rPr>
        <w:t>が除外することを適当と認めた者</w:t>
      </w:r>
    </w:p>
    <w:p w14:paraId="34DE0FDA" w14:textId="77777777" w:rsidR="00766DEA" w:rsidRPr="003467FF" w:rsidRDefault="00766DEA" w:rsidP="00766DEA"/>
    <w:p w14:paraId="4612DF62" w14:textId="77777777" w:rsidR="00766DEA" w:rsidRPr="003467FF" w:rsidRDefault="006D3B83" w:rsidP="00766DEA">
      <w:r w:rsidRPr="003467FF">
        <w:rPr>
          <w:rFonts w:hint="eastAsia"/>
        </w:rPr>
        <w:t>第６条（権利）</w:t>
      </w:r>
    </w:p>
    <w:p w14:paraId="5D108D7D" w14:textId="77777777" w:rsidR="00B9213E" w:rsidRPr="003467FF" w:rsidRDefault="006D3B83" w:rsidP="00766DEA">
      <w:r w:rsidRPr="003467FF">
        <w:rPr>
          <w:rFonts w:hint="eastAsia"/>
        </w:rPr>
        <w:t xml:space="preserve">　</w:t>
      </w:r>
      <w:r w:rsidR="002B5140" w:rsidRPr="003467FF">
        <w:rPr>
          <w:rFonts w:hint="eastAsia"/>
        </w:rPr>
        <w:t xml:space="preserve">１　</w:t>
      </w:r>
      <w:r w:rsidRPr="003467FF">
        <w:rPr>
          <w:rFonts w:hint="eastAsia"/>
        </w:rPr>
        <w:t>何人も、いかなる場合においても、人種、宗教、</w:t>
      </w:r>
      <w:r w:rsidR="003A7C62" w:rsidRPr="003467FF">
        <w:rPr>
          <w:rFonts w:hint="eastAsia"/>
        </w:rPr>
        <w:t>思想・信条、年齢・</w:t>
      </w:r>
      <w:r w:rsidRPr="003467FF">
        <w:rPr>
          <w:rFonts w:hint="eastAsia"/>
        </w:rPr>
        <w:t>性別、門</w:t>
      </w:r>
    </w:p>
    <w:p w14:paraId="5F10DAE9" w14:textId="77777777" w:rsidR="00766DEA" w:rsidRPr="003467FF" w:rsidRDefault="006D3B83" w:rsidP="00B9213E">
      <w:pPr>
        <w:ind w:firstLineChars="200" w:firstLine="480"/>
      </w:pPr>
      <w:r w:rsidRPr="003467FF">
        <w:rPr>
          <w:rFonts w:hint="eastAsia"/>
        </w:rPr>
        <w:lastRenderedPageBreak/>
        <w:t>地</w:t>
      </w:r>
      <w:r w:rsidR="003A7C62" w:rsidRPr="003467FF">
        <w:rPr>
          <w:rFonts w:hint="eastAsia"/>
        </w:rPr>
        <w:t>・</w:t>
      </w:r>
      <w:r w:rsidRPr="003467FF">
        <w:rPr>
          <w:rFonts w:hint="eastAsia"/>
        </w:rPr>
        <w:t>身分</w:t>
      </w:r>
      <w:r w:rsidR="003A7C62" w:rsidRPr="003467FF">
        <w:rPr>
          <w:rFonts w:hint="eastAsia"/>
        </w:rPr>
        <w:t>など</w:t>
      </w:r>
      <w:r w:rsidRPr="003467FF">
        <w:rPr>
          <w:rFonts w:hint="eastAsia"/>
        </w:rPr>
        <w:t>によって</w:t>
      </w:r>
      <w:r w:rsidR="003A7C62" w:rsidRPr="003467FF">
        <w:rPr>
          <w:rFonts w:hint="eastAsia"/>
        </w:rPr>
        <w:t>差別されない。</w:t>
      </w:r>
    </w:p>
    <w:p w14:paraId="24AB0911" w14:textId="77777777" w:rsidR="00766DEA" w:rsidRPr="003467FF" w:rsidRDefault="006D3B83" w:rsidP="00766DEA">
      <w:r w:rsidRPr="003467FF">
        <w:rPr>
          <w:rFonts w:hint="eastAsia"/>
        </w:rPr>
        <w:t xml:space="preserve">　</w:t>
      </w:r>
      <w:r w:rsidR="002B5140" w:rsidRPr="003467FF">
        <w:rPr>
          <w:rFonts w:hint="eastAsia"/>
        </w:rPr>
        <w:t xml:space="preserve">２　</w:t>
      </w:r>
      <w:r w:rsidRPr="003467FF">
        <w:rPr>
          <w:rFonts w:hint="eastAsia"/>
        </w:rPr>
        <w:t>組合員は平等に次の権利を有する。</w:t>
      </w:r>
    </w:p>
    <w:p w14:paraId="5087A4A5" w14:textId="77777777" w:rsidR="00766DEA" w:rsidRDefault="006D3B83" w:rsidP="007C0B77">
      <w:pPr>
        <w:ind w:leftChars="100" w:left="240"/>
      </w:pPr>
      <w:r>
        <w:rPr>
          <w:rFonts w:hint="eastAsia"/>
        </w:rPr>
        <w:t>（１）この規約に基づき、すべての問題に参与し、均等の取扱いを受ける権利</w:t>
      </w:r>
    </w:p>
    <w:p w14:paraId="7EC4351D" w14:textId="77777777" w:rsidR="00766DEA" w:rsidRDefault="006D3B83" w:rsidP="007C0B77">
      <w:pPr>
        <w:ind w:leftChars="100" w:left="240"/>
      </w:pPr>
      <w:r>
        <w:rPr>
          <w:rFonts w:hint="eastAsia"/>
        </w:rPr>
        <w:t>（２）組合役員その他の代表に選挙され、もしくは選挙する権利</w:t>
      </w:r>
    </w:p>
    <w:p w14:paraId="48369E4F" w14:textId="77777777" w:rsidR="00766DEA" w:rsidRDefault="006D3B83" w:rsidP="007C0B77">
      <w:pPr>
        <w:ind w:leftChars="100" w:left="240"/>
      </w:pPr>
      <w:r>
        <w:rPr>
          <w:rFonts w:hint="eastAsia"/>
        </w:rPr>
        <w:t>（３）この規約に基づき、自由に意見を表明し議決に参加する権利</w:t>
      </w:r>
    </w:p>
    <w:p w14:paraId="72641171" w14:textId="77777777" w:rsidR="00766DEA" w:rsidRDefault="006D3B83" w:rsidP="007C0B77">
      <w:pPr>
        <w:ind w:leftChars="100" w:left="240"/>
      </w:pPr>
      <w:r>
        <w:rPr>
          <w:rFonts w:hint="eastAsia"/>
        </w:rPr>
        <w:t>（４）組合役員及び機関の活動の報告を求め、又は批判し解任を請求する権利</w:t>
      </w:r>
    </w:p>
    <w:p w14:paraId="03FE069A" w14:textId="77777777" w:rsidR="00766DEA" w:rsidRDefault="006D3B83" w:rsidP="007C0B77">
      <w:pPr>
        <w:ind w:leftChars="100" w:left="240"/>
      </w:pPr>
      <w:r>
        <w:rPr>
          <w:rFonts w:hint="eastAsia"/>
        </w:rPr>
        <w:t>（５）懲戒処分について弁明し得る権利</w:t>
      </w:r>
    </w:p>
    <w:p w14:paraId="435000CF" w14:textId="77777777" w:rsidR="00766DEA" w:rsidRDefault="00766DEA" w:rsidP="00766DEA"/>
    <w:p w14:paraId="6F3BEE3F" w14:textId="77777777" w:rsidR="00766DEA" w:rsidRDefault="006D3B83" w:rsidP="00766DEA">
      <w:r>
        <w:rPr>
          <w:rFonts w:hint="eastAsia"/>
        </w:rPr>
        <w:t>第７条（義務）</w:t>
      </w:r>
    </w:p>
    <w:p w14:paraId="692FDA0D" w14:textId="77777777" w:rsidR="00766DEA" w:rsidRDefault="006D3B83" w:rsidP="00766DEA">
      <w:r>
        <w:rPr>
          <w:rFonts w:hint="eastAsia"/>
        </w:rPr>
        <w:t xml:space="preserve">　組合員は平等に次の義務を負う。</w:t>
      </w:r>
    </w:p>
    <w:p w14:paraId="6BCD059A" w14:textId="77777777" w:rsidR="00766DEA" w:rsidRPr="003467FF" w:rsidRDefault="006D3B83" w:rsidP="007C0B77">
      <w:pPr>
        <w:ind w:leftChars="100" w:left="240"/>
      </w:pPr>
      <w:r>
        <w:rPr>
          <w:rFonts w:hint="eastAsia"/>
        </w:rPr>
        <w:t>（１）規約及び</w:t>
      </w:r>
      <w:r w:rsidRPr="003467FF">
        <w:rPr>
          <w:rFonts w:hint="eastAsia"/>
        </w:rPr>
        <w:t>大会</w:t>
      </w:r>
      <w:r w:rsidR="003A7C62" w:rsidRPr="003467FF">
        <w:rPr>
          <w:rFonts w:hint="eastAsia"/>
        </w:rPr>
        <w:t>・各機関の決定に従って行動する義務</w:t>
      </w:r>
    </w:p>
    <w:p w14:paraId="335CDFD4" w14:textId="77777777" w:rsidR="00766DEA" w:rsidRPr="003467FF" w:rsidRDefault="006D3B83" w:rsidP="007C0B77">
      <w:pPr>
        <w:ind w:leftChars="100" w:left="240"/>
      </w:pPr>
      <w:r w:rsidRPr="003467FF">
        <w:rPr>
          <w:rFonts w:hint="eastAsia"/>
        </w:rPr>
        <w:t>（２）組合費及び機関で決定したその他賦課金を納める義務</w:t>
      </w:r>
    </w:p>
    <w:p w14:paraId="0D039DA9" w14:textId="77777777" w:rsidR="00766DEA" w:rsidRPr="003467FF" w:rsidRDefault="006D3B83" w:rsidP="007C0B77">
      <w:pPr>
        <w:ind w:leftChars="100" w:left="240"/>
      </w:pPr>
      <w:r w:rsidRPr="003467FF">
        <w:rPr>
          <w:rFonts w:hint="eastAsia"/>
        </w:rPr>
        <w:t>（３）</w:t>
      </w:r>
      <w:r w:rsidR="003A7C62" w:rsidRPr="003467FF">
        <w:rPr>
          <w:rFonts w:hint="eastAsia"/>
        </w:rPr>
        <w:t>規約</w:t>
      </w:r>
      <w:r w:rsidRPr="003467FF">
        <w:rPr>
          <w:rFonts w:hint="eastAsia"/>
        </w:rPr>
        <w:t>に基づく各会議に出席する義務</w:t>
      </w:r>
    </w:p>
    <w:p w14:paraId="5EC42779" w14:textId="77777777" w:rsidR="00766DEA" w:rsidRPr="003467FF" w:rsidRDefault="006D3B83" w:rsidP="007C0B77">
      <w:pPr>
        <w:ind w:leftChars="100" w:left="240"/>
      </w:pPr>
      <w:r w:rsidRPr="003467FF">
        <w:rPr>
          <w:rFonts w:hint="eastAsia"/>
        </w:rPr>
        <w:t>（４）</w:t>
      </w:r>
      <w:r w:rsidR="003A7C62" w:rsidRPr="003467FF">
        <w:rPr>
          <w:rFonts w:hint="eastAsia"/>
        </w:rPr>
        <w:t>組合</w:t>
      </w:r>
      <w:r w:rsidRPr="003467FF">
        <w:rPr>
          <w:rFonts w:hint="eastAsia"/>
        </w:rPr>
        <w:t>の秘密を漏らさない義務</w:t>
      </w:r>
    </w:p>
    <w:p w14:paraId="262B26F3" w14:textId="77777777" w:rsidR="00766DEA" w:rsidRDefault="00766DEA" w:rsidP="00766DEA"/>
    <w:p w14:paraId="6081F185" w14:textId="25A60C86" w:rsidR="00766DEA" w:rsidRDefault="006D3B83" w:rsidP="00766DEA">
      <w:r>
        <w:rPr>
          <w:rFonts w:hint="eastAsia"/>
        </w:rPr>
        <w:t>第８条（加入の手続）</w:t>
      </w:r>
    </w:p>
    <w:p w14:paraId="741B72D3" w14:textId="77777777" w:rsidR="00766DEA" w:rsidRDefault="006D3B83" w:rsidP="00766DEA">
      <w:r>
        <w:rPr>
          <w:rFonts w:hint="eastAsia"/>
        </w:rPr>
        <w:t xml:space="preserve">　</w:t>
      </w:r>
      <w:r w:rsidR="003A7C62">
        <w:rPr>
          <w:rFonts w:hint="eastAsia"/>
        </w:rPr>
        <w:t>組合</w:t>
      </w:r>
      <w:r>
        <w:rPr>
          <w:rFonts w:hint="eastAsia"/>
        </w:rPr>
        <w:t>に加入するときは、所定の加入申込書に必要事項を記入のうえ執行委員長に提出し、執行委員会の承認を得るものとする。</w:t>
      </w:r>
    </w:p>
    <w:p w14:paraId="5C10FDFD" w14:textId="77777777" w:rsidR="00766DEA" w:rsidRPr="006D3B83" w:rsidRDefault="00766DEA" w:rsidP="00766DEA"/>
    <w:p w14:paraId="12ECBE23" w14:textId="77777777" w:rsidR="00766DEA" w:rsidRDefault="006D3B83" w:rsidP="00766DEA">
      <w:r>
        <w:rPr>
          <w:rFonts w:hint="eastAsia"/>
        </w:rPr>
        <w:t>第９条（資格喪失）</w:t>
      </w:r>
    </w:p>
    <w:p w14:paraId="1F46F56C" w14:textId="77777777" w:rsidR="00766DEA" w:rsidRDefault="006D3B83" w:rsidP="00766DEA">
      <w:r>
        <w:rPr>
          <w:rFonts w:hint="eastAsia"/>
        </w:rPr>
        <w:t xml:space="preserve">　組合員は次の場合にその資格を失う。　</w:t>
      </w:r>
    </w:p>
    <w:p w14:paraId="0041E643" w14:textId="77777777" w:rsidR="00766DEA" w:rsidRDefault="006D3B83" w:rsidP="007C0B77">
      <w:pPr>
        <w:ind w:leftChars="100" w:left="240"/>
      </w:pPr>
      <w:r>
        <w:rPr>
          <w:rFonts w:hint="eastAsia"/>
        </w:rPr>
        <w:t>（１）退職したとき</w:t>
      </w:r>
    </w:p>
    <w:p w14:paraId="7B2B4A63" w14:textId="77777777" w:rsidR="003A7C62" w:rsidRDefault="006D3B83" w:rsidP="007C0B77">
      <w:pPr>
        <w:ind w:leftChars="100" w:left="240"/>
      </w:pPr>
      <w:r>
        <w:rPr>
          <w:rFonts w:hint="eastAsia"/>
        </w:rPr>
        <w:t>（２）解雇されたとき</w:t>
      </w:r>
      <w:r w:rsidR="007C0B77">
        <w:rPr>
          <w:rFonts w:hint="eastAsia"/>
        </w:rPr>
        <w:t>（</w:t>
      </w:r>
      <w:r>
        <w:rPr>
          <w:rFonts w:hint="eastAsia"/>
        </w:rPr>
        <w:t>ただし、</w:t>
      </w:r>
      <w:r w:rsidR="003A7C62">
        <w:rPr>
          <w:rFonts w:hint="eastAsia"/>
        </w:rPr>
        <w:t>組合</w:t>
      </w:r>
      <w:r>
        <w:rPr>
          <w:rFonts w:hint="eastAsia"/>
        </w:rPr>
        <w:t>が解雇を正当と認めていない被解雇者に</w:t>
      </w:r>
    </w:p>
    <w:p w14:paraId="46D1C50E" w14:textId="77777777" w:rsidR="00766DEA" w:rsidRDefault="006D3B83" w:rsidP="007C0B77">
      <w:pPr>
        <w:ind w:leftChars="100" w:left="240" w:firstLineChars="300" w:firstLine="720"/>
      </w:pPr>
      <w:r>
        <w:rPr>
          <w:rFonts w:hint="eastAsia"/>
        </w:rPr>
        <w:t>ついては、その資格を失わない。</w:t>
      </w:r>
      <w:r w:rsidR="007C0B77">
        <w:rPr>
          <w:rFonts w:hint="eastAsia"/>
        </w:rPr>
        <w:t>）</w:t>
      </w:r>
    </w:p>
    <w:p w14:paraId="78819382" w14:textId="77777777" w:rsidR="00766DEA" w:rsidRDefault="006D3B83" w:rsidP="007C0B77">
      <w:pPr>
        <w:ind w:leftChars="100" w:left="240"/>
      </w:pPr>
      <w:r>
        <w:rPr>
          <w:rFonts w:hint="eastAsia"/>
        </w:rPr>
        <w:t>（３）除名されたとき</w:t>
      </w:r>
    </w:p>
    <w:p w14:paraId="1E04D1DF" w14:textId="77777777" w:rsidR="00766DEA" w:rsidRDefault="006D3B83" w:rsidP="007C0B77">
      <w:pPr>
        <w:ind w:leftChars="100" w:left="240"/>
      </w:pPr>
      <w:r>
        <w:rPr>
          <w:rFonts w:hint="eastAsia"/>
        </w:rPr>
        <w:t>（４）脱退が認められたとき</w:t>
      </w:r>
    </w:p>
    <w:p w14:paraId="39F4245D" w14:textId="77777777" w:rsidR="00766DEA" w:rsidRDefault="006D3B83" w:rsidP="007C0B77">
      <w:pPr>
        <w:ind w:leftChars="100" w:left="240"/>
      </w:pPr>
      <w:r>
        <w:rPr>
          <w:rFonts w:hint="eastAsia"/>
        </w:rPr>
        <w:t>（５）第５条ただし書きに該当したとき</w:t>
      </w:r>
    </w:p>
    <w:p w14:paraId="6623E125" w14:textId="77777777" w:rsidR="00766DEA" w:rsidRDefault="00766DEA" w:rsidP="00766DEA"/>
    <w:p w14:paraId="09812EB9" w14:textId="6E3B46D8" w:rsidR="00766DEA" w:rsidRDefault="006D3B83" w:rsidP="00766DEA">
      <w:r>
        <w:rPr>
          <w:rFonts w:hint="eastAsia"/>
        </w:rPr>
        <w:t>第１０条（脱退の手続）</w:t>
      </w:r>
    </w:p>
    <w:p w14:paraId="3BEA205C" w14:textId="77777777" w:rsidR="00B9213E" w:rsidRDefault="001B383D" w:rsidP="00B9213E">
      <w:pPr>
        <w:ind w:firstLineChars="100" w:firstLine="240"/>
      </w:pPr>
      <w:r>
        <w:rPr>
          <w:rFonts w:hint="eastAsia"/>
        </w:rPr>
        <w:t>１</w:t>
      </w:r>
      <w:r w:rsidR="006D3B83">
        <w:rPr>
          <w:rFonts w:hint="eastAsia"/>
        </w:rPr>
        <w:t xml:space="preserve">　</w:t>
      </w:r>
      <w:r w:rsidR="003A7C62">
        <w:rPr>
          <w:rFonts w:hint="eastAsia"/>
        </w:rPr>
        <w:t>組合</w:t>
      </w:r>
      <w:r w:rsidR="006D3B83">
        <w:rPr>
          <w:rFonts w:hint="eastAsia"/>
        </w:rPr>
        <w:t>を脱退するときは所定の脱退届に必要な事項を記載のうえ執行委員長に</w:t>
      </w:r>
    </w:p>
    <w:p w14:paraId="1FE84942" w14:textId="77777777" w:rsidR="00B9213E" w:rsidRDefault="006D3B83" w:rsidP="00B9213E">
      <w:pPr>
        <w:ind w:firstLineChars="200" w:firstLine="480"/>
      </w:pPr>
      <w:r>
        <w:rPr>
          <w:rFonts w:hint="eastAsia"/>
        </w:rPr>
        <w:t>提出し、執行委員</w:t>
      </w:r>
      <w:r w:rsidR="002B5140">
        <w:rPr>
          <w:rFonts w:hint="eastAsia"/>
        </w:rPr>
        <w:t>会</w:t>
      </w:r>
      <w:r>
        <w:rPr>
          <w:rFonts w:hint="eastAsia"/>
        </w:rPr>
        <w:t>の承認を得るものとする。脱退後は</w:t>
      </w:r>
      <w:r w:rsidR="003A7C62">
        <w:rPr>
          <w:rFonts w:hint="eastAsia"/>
        </w:rPr>
        <w:t>組合</w:t>
      </w:r>
      <w:r>
        <w:rPr>
          <w:rFonts w:hint="eastAsia"/>
        </w:rPr>
        <w:t>に対する一切の権利</w:t>
      </w:r>
    </w:p>
    <w:p w14:paraId="2D4F28AB" w14:textId="77777777" w:rsidR="00766DEA" w:rsidRDefault="006D3B83" w:rsidP="00B9213E">
      <w:pPr>
        <w:ind w:firstLineChars="200" w:firstLine="480"/>
      </w:pPr>
      <w:r>
        <w:rPr>
          <w:rFonts w:hint="eastAsia"/>
        </w:rPr>
        <w:t>を失い、既納の金品は返却しない。</w:t>
      </w:r>
    </w:p>
    <w:p w14:paraId="50D7EABB" w14:textId="77777777" w:rsidR="00B9213E" w:rsidRPr="003467FF" w:rsidRDefault="006D3B83" w:rsidP="001B383D">
      <w:pPr>
        <w:ind w:leftChars="200" w:left="480"/>
      </w:pPr>
      <w:r>
        <w:rPr>
          <w:rFonts w:hint="eastAsia"/>
        </w:rPr>
        <w:t xml:space="preserve">　ただし、</w:t>
      </w:r>
      <w:r w:rsidR="003A7C62">
        <w:rPr>
          <w:rFonts w:hint="eastAsia"/>
        </w:rPr>
        <w:t>組合</w:t>
      </w:r>
      <w:r>
        <w:rPr>
          <w:rFonts w:hint="eastAsia"/>
        </w:rPr>
        <w:t>に対し債務がある場合は、それを完済した後でなければ</w:t>
      </w:r>
      <w:r w:rsidR="003A7C62" w:rsidRPr="003467FF">
        <w:rPr>
          <w:rFonts w:hint="eastAsia"/>
        </w:rPr>
        <w:t>原則とし</w:t>
      </w:r>
    </w:p>
    <w:p w14:paraId="0654F422" w14:textId="77777777" w:rsidR="00766DEA" w:rsidRPr="003467FF" w:rsidRDefault="003A7C62" w:rsidP="001B383D">
      <w:pPr>
        <w:ind w:leftChars="200" w:left="480"/>
      </w:pPr>
      <w:r w:rsidRPr="003467FF">
        <w:rPr>
          <w:rFonts w:hint="eastAsia"/>
        </w:rPr>
        <w:t>て</w:t>
      </w:r>
      <w:r w:rsidR="006D3B83" w:rsidRPr="003467FF">
        <w:rPr>
          <w:rFonts w:hint="eastAsia"/>
        </w:rPr>
        <w:t>脱退は認められない。</w:t>
      </w:r>
    </w:p>
    <w:p w14:paraId="04267AEC" w14:textId="77777777" w:rsidR="00B9213E" w:rsidRPr="003467FF" w:rsidRDefault="001B383D" w:rsidP="00766DEA">
      <w:r w:rsidRPr="003467FF">
        <w:rPr>
          <w:rFonts w:hint="eastAsia"/>
        </w:rPr>
        <w:t xml:space="preserve">　２　未納組合費が１年分以上となり、納入の意思がないと</w:t>
      </w:r>
      <w:r w:rsidR="002B5140" w:rsidRPr="003467FF">
        <w:rPr>
          <w:rFonts w:hint="eastAsia"/>
        </w:rPr>
        <w:t>執行委員会が</w:t>
      </w:r>
      <w:r w:rsidRPr="003467FF">
        <w:rPr>
          <w:rFonts w:hint="eastAsia"/>
        </w:rPr>
        <w:t>判断した組</w:t>
      </w:r>
    </w:p>
    <w:p w14:paraId="5346568C" w14:textId="77777777" w:rsidR="00766DEA" w:rsidRPr="003467FF" w:rsidRDefault="001B383D" w:rsidP="001B383D">
      <w:pPr>
        <w:ind w:firstLineChars="200" w:firstLine="480"/>
      </w:pPr>
      <w:r w:rsidRPr="003467FF">
        <w:rPr>
          <w:rFonts w:hint="eastAsia"/>
        </w:rPr>
        <w:lastRenderedPageBreak/>
        <w:t>合員については、脱退として処理することがある。</w:t>
      </w:r>
    </w:p>
    <w:p w14:paraId="4C731625" w14:textId="77777777" w:rsidR="00B92BF0" w:rsidRPr="003467FF" w:rsidRDefault="00B92BF0" w:rsidP="001B383D">
      <w:pPr>
        <w:ind w:firstLineChars="200" w:firstLine="480"/>
      </w:pPr>
    </w:p>
    <w:p w14:paraId="762568BF" w14:textId="77777777" w:rsidR="00766DEA" w:rsidRPr="006D3B83" w:rsidRDefault="006D3B83" w:rsidP="00766DEA">
      <w:pPr>
        <w:rPr>
          <w:b/>
          <w:bCs/>
        </w:rPr>
      </w:pPr>
      <w:r w:rsidRPr="006D3B83">
        <w:rPr>
          <w:rFonts w:hint="eastAsia"/>
          <w:b/>
          <w:bCs/>
        </w:rPr>
        <w:t>第３章</w:t>
      </w:r>
      <w:r w:rsidRPr="006D3B83">
        <w:rPr>
          <w:b/>
          <w:bCs/>
        </w:rPr>
        <w:tab/>
      </w:r>
      <w:r w:rsidRPr="006D3B83">
        <w:rPr>
          <w:rFonts w:hint="eastAsia"/>
          <w:b/>
          <w:bCs/>
        </w:rPr>
        <w:t>機関</w:t>
      </w:r>
    </w:p>
    <w:p w14:paraId="14306964" w14:textId="77777777" w:rsidR="00766DEA" w:rsidRDefault="00766DEA" w:rsidP="00766DEA"/>
    <w:p w14:paraId="2047DA80" w14:textId="77777777" w:rsidR="00766DEA" w:rsidRDefault="006D3B83" w:rsidP="00766DEA">
      <w:r>
        <w:rPr>
          <w:rFonts w:hint="eastAsia"/>
        </w:rPr>
        <w:t>第１１条（機関の種類）</w:t>
      </w:r>
    </w:p>
    <w:p w14:paraId="7F962AAD" w14:textId="77777777" w:rsidR="00766DEA" w:rsidRDefault="003A7C62" w:rsidP="006D3B83">
      <w:pPr>
        <w:ind w:firstLineChars="100" w:firstLine="240"/>
      </w:pPr>
      <w:r>
        <w:rPr>
          <w:rFonts w:hint="eastAsia"/>
        </w:rPr>
        <w:t>組合</w:t>
      </w:r>
      <w:r w:rsidR="006D3B83">
        <w:rPr>
          <w:rFonts w:hint="eastAsia"/>
        </w:rPr>
        <w:t xml:space="preserve">に次の機関をおく。　</w:t>
      </w:r>
    </w:p>
    <w:p w14:paraId="3EF0284F" w14:textId="77777777" w:rsidR="00766DEA" w:rsidRDefault="006D3B83" w:rsidP="007C0B77">
      <w:pPr>
        <w:ind w:leftChars="100" w:left="240"/>
      </w:pPr>
      <w:r>
        <w:rPr>
          <w:rFonts w:hint="eastAsia"/>
        </w:rPr>
        <w:t>（１）議決機関</w:t>
      </w:r>
    </w:p>
    <w:p w14:paraId="1E47231C" w14:textId="77777777" w:rsidR="00766DEA" w:rsidRDefault="006D3B83" w:rsidP="007C0B77">
      <w:pPr>
        <w:ind w:leftChars="300" w:left="720"/>
      </w:pPr>
      <w:r>
        <w:rPr>
          <w:rFonts w:hint="eastAsia"/>
        </w:rPr>
        <w:t>ア　定期大会</w:t>
      </w:r>
    </w:p>
    <w:p w14:paraId="2A1ABCCB" w14:textId="77777777" w:rsidR="00766DEA" w:rsidRDefault="006D3B83" w:rsidP="007C0B77">
      <w:pPr>
        <w:ind w:leftChars="300" w:left="720"/>
      </w:pPr>
      <w:r>
        <w:rPr>
          <w:rFonts w:hint="eastAsia"/>
        </w:rPr>
        <w:t>イ　臨時大会</w:t>
      </w:r>
    </w:p>
    <w:p w14:paraId="5EC9867F" w14:textId="77777777" w:rsidR="00766DEA" w:rsidRDefault="006D3B83" w:rsidP="007C0B77">
      <w:pPr>
        <w:ind w:leftChars="100" w:left="240"/>
      </w:pPr>
      <w:r>
        <w:rPr>
          <w:rFonts w:hint="eastAsia"/>
        </w:rPr>
        <w:t>（２）執行機関</w:t>
      </w:r>
    </w:p>
    <w:p w14:paraId="74398C4D" w14:textId="77777777" w:rsidR="00766DEA" w:rsidRDefault="006D3B83" w:rsidP="007C0B77">
      <w:pPr>
        <w:ind w:leftChars="300" w:left="720"/>
      </w:pPr>
      <w:r>
        <w:rPr>
          <w:rFonts w:hint="eastAsia"/>
        </w:rPr>
        <w:t>ア　執行委員会</w:t>
      </w:r>
    </w:p>
    <w:p w14:paraId="5EC861D4" w14:textId="77777777" w:rsidR="00766DEA" w:rsidRDefault="006D3B83" w:rsidP="007C0B77">
      <w:pPr>
        <w:ind w:leftChars="100" w:left="240"/>
      </w:pPr>
      <w:r>
        <w:rPr>
          <w:rFonts w:hint="eastAsia"/>
        </w:rPr>
        <w:t xml:space="preserve">（３）監査機関　</w:t>
      </w:r>
    </w:p>
    <w:p w14:paraId="485DE598" w14:textId="77777777" w:rsidR="00766DEA" w:rsidRDefault="006D3B83" w:rsidP="007C0B77">
      <w:pPr>
        <w:ind w:leftChars="300" w:left="720"/>
      </w:pPr>
      <w:r>
        <w:rPr>
          <w:rFonts w:hint="eastAsia"/>
        </w:rPr>
        <w:t>ア　会計監査</w:t>
      </w:r>
    </w:p>
    <w:p w14:paraId="553DE16B" w14:textId="77777777" w:rsidR="00766DEA" w:rsidRDefault="00766DEA" w:rsidP="00766DEA"/>
    <w:p w14:paraId="41FDA09C" w14:textId="77777777" w:rsidR="00766DEA" w:rsidRDefault="006D3B83" w:rsidP="00766DEA">
      <w:r>
        <w:rPr>
          <w:rFonts w:hint="eastAsia"/>
        </w:rPr>
        <w:t>第１節</w:t>
      </w:r>
      <w:r>
        <w:tab/>
      </w:r>
      <w:r>
        <w:rPr>
          <w:rFonts w:hint="eastAsia"/>
        </w:rPr>
        <w:t>議決機関</w:t>
      </w:r>
    </w:p>
    <w:p w14:paraId="3A07593D" w14:textId="77777777" w:rsidR="00766DEA" w:rsidRDefault="00766DEA" w:rsidP="00766DEA"/>
    <w:p w14:paraId="46F74776" w14:textId="77777777" w:rsidR="00766DEA" w:rsidRDefault="006D3B83" w:rsidP="00766DEA">
      <w:r>
        <w:rPr>
          <w:rFonts w:hint="eastAsia"/>
        </w:rPr>
        <w:t>第１２条（大会）</w:t>
      </w:r>
    </w:p>
    <w:p w14:paraId="177D4C97" w14:textId="77777777" w:rsidR="00766DEA" w:rsidRPr="003467FF" w:rsidRDefault="006D3B83" w:rsidP="00766DEA">
      <w:r>
        <w:rPr>
          <w:rFonts w:hint="eastAsia"/>
        </w:rPr>
        <w:t xml:space="preserve">　大会は</w:t>
      </w:r>
      <w:r w:rsidR="003A7C62">
        <w:rPr>
          <w:rFonts w:hint="eastAsia"/>
        </w:rPr>
        <w:t>組合</w:t>
      </w:r>
      <w:r>
        <w:rPr>
          <w:rFonts w:hint="eastAsia"/>
        </w:rPr>
        <w:t>の最高</w:t>
      </w:r>
      <w:r w:rsidR="001B383D" w:rsidRPr="003467FF">
        <w:rPr>
          <w:rFonts w:hint="eastAsia"/>
        </w:rPr>
        <w:t>決議</w:t>
      </w:r>
      <w:r w:rsidRPr="003467FF">
        <w:rPr>
          <w:rFonts w:hint="eastAsia"/>
        </w:rPr>
        <w:t>機関であって組合員全員をもって構成する。</w:t>
      </w:r>
    </w:p>
    <w:p w14:paraId="3CF004B6" w14:textId="77777777" w:rsidR="00766DEA" w:rsidRPr="003467FF" w:rsidRDefault="00766DEA" w:rsidP="00766DEA"/>
    <w:p w14:paraId="5EF19B5F" w14:textId="77777777" w:rsidR="00766DEA" w:rsidRPr="003467FF" w:rsidRDefault="006D3B83" w:rsidP="00766DEA">
      <w:r w:rsidRPr="003467FF">
        <w:rPr>
          <w:rFonts w:hint="eastAsia"/>
        </w:rPr>
        <w:t>第１３条（定期大会）</w:t>
      </w:r>
    </w:p>
    <w:p w14:paraId="75E282DF" w14:textId="77777777" w:rsidR="00766DEA" w:rsidRPr="003467FF" w:rsidRDefault="006D3B83" w:rsidP="00766DEA">
      <w:r w:rsidRPr="003467FF">
        <w:rPr>
          <w:rFonts w:hint="eastAsia"/>
        </w:rPr>
        <w:t xml:space="preserve">　定期大会は</w:t>
      </w:r>
      <w:r w:rsidR="0012162C" w:rsidRPr="003467FF">
        <w:rPr>
          <w:rFonts w:hint="eastAsia"/>
        </w:rPr>
        <w:t>原則として</w:t>
      </w:r>
      <w:r w:rsidRPr="003467FF">
        <w:rPr>
          <w:rFonts w:hint="eastAsia"/>
        </w:rPr>
        <w:t>年１回開催するものとし、</w:t>
      </w:r>
      <w:r w:rsidR="001B383D" w:rsidRPr="003467FF">
        <w:rPr>
          <w:rFonts w:hint="eastAsia"/>
        </w:rPr>
        <w:t>会計年度終了後６か月以内に</w:t>
      </w:r>
      <w:r w:rsidRPr="003467FF">
        <w:rPr>
          <w:rFonts w:hint="eastAsia"/>
        </w:rPr>
        <w:t>執行委員長がこれを招集する。</w:t>
      </w:r>
    </w:p>
    <w:p w14:paraId="0DC38C6B" w14:textId="77777777" w:rsidR="00766DEA" w:rsidRPr="006D3B83" w:rsidRDefault="00766DEA" w:rsidP="00766DEA"/>
    <w:p w14:paraId="21EE8B76" w14:textId="77777777" w:rsidR="00766DEA" w:rsidRDefault="006D3B83" w:rsidP="00766DEA">
      <w:r>
        <w:rPr>
          <w:rFonts w:hint="eastAsia"/>
        </w:rPr>
        <w:t>第１４条（臨時大会）</w:t>
      </w:r>
    </w:p>
    <w:p w14:paraId="5768F63F" w14:textId="77777777" w:rsidR="00766DEA" w:rsidRDefault="006D3B83" w:rsidP="00766DEA">
      <w:r>
        <w:rPr>
          <w:rFonts w:hint="eastAsia"/>
        </w:rPr>
        <w:t xml:space="preserve">　臨時大会は次の場合３０日以内に開催するものとし、執行委員長がこれを招集する。</w:t>
      </w:r>
    </w:p>
    <w:p w14:paraId="70BBBA8E" w14:textId="31535683" w:rsidR="00766DEA" w:rsidRDefault="006D3B83" w:rsidP="007C0B77">
      <w:pPr>
        <w:ind w:leftChars="100" w:left="240"/>
      </w:pPr>
      <w:r>
        <w:rPr>
          <w:rFonts w:hint="eastAsia"/>
        </w:rPr>
        <w:t>（１）執行委員会が必要と認めたとき</w:t>
      </w:r>
    </w:p>
    <w:p w14:paraId="6CF0DA76" w14:textId="77777777" w:rsidR="00766DEA" w:rsidRDefault="006D3B83" w:rsidP="007C0B77">
      <w:pPr>
        <w:ind w:leftChars="100" w:left="240"/>
      </w:pPr>
      <w:r>
        <w:rPr>
          <w:rFonts w:hint="eastAsia"/>
        </w:rPr>
        <w:t>（２）組合員の３分の１以上の連署により理由を明らかにして要求があったとき</w:t>
      </w:r>
    </w:p>
    <w:p w14:paraId="6EF9CAE3" w14:textId="77777777" w:rsidR="00766DEA" w:rsidRDefault="00766DEA" w:rsidP="00766DEA"/>
    <w:p w14:paraId="7FE96790" w14:textId="77777777" w:rsidR="00766DEA" w:rsidRDefault="006D3B83" w:rsidP="00766DEA">
      <w:r>
        <w:rPr>
          <w:rFonts w:hint="eastAsia"/>
        </w:rPr>
        <w:t>第１５条（告示）</w:t>
      </w:r>
    </w:p>
    <w:p w14:paraId="3836FE51" w14:textId="77777777" w:rsidR="00766DEA" w:rsidRDefault="006D3B83" w:rsidP="00766DEA">
      <w:r>
        <w:rPr>
          <w:rFonts w:hint="eastAsia"/>
        </w:rPr>
        <w:t xml:space="preserve">　大会の日時、場所、議題等は、開催の日から１４日前に告示しなければならない。</w:t>
      </w:r>
    </w:p>
    <w:p w14:paraId="30C73EC5" w14:textId="77777777" w:rsidR="00766DEA" w:rsidRDefault="006D3B83" w:rsidP="00766DEA">
      <w:r>
        <w:rPr>
          <w:rFonts w:hint="eastAsia"/>
        </w:rPr>
        <w:t xml:space="preserve">　ただし、緊急の場合はこの限りではない。</w:t>
      </w:r>
    </w:p>
    <w:p w14:paraId="66BFE122" w14:textId="77777777" w:rsidR="00766DEA" w:rsidRPr="006D3B83" w:rsidRDefault="00766DEA" w:rsidP="00766DEA"/>
    <w:p w14:paraId="6A2CBFD3" w14:textId="77777777" w:rsidR="00766DEA" w:rsidRDefault="006D3B83" w:rsidP="00766DEA">
      <w:r>
        <w:rPr>
          <w:rFonts w:hint="eastAsia"/>
        </w:rPr>
        <w:t>第１６条（付議事項）</w:t>
      </w:r>
    </w:p>
    <w:p w14:paraId="51C7DFC3" w14:textId="77777777" w:rsidR="00766DEA" w:rsidRDefault="006D3B83" w:rsidP="00766DEA">
      <w:r>
        <w:rPr>
          <w:rFonts w:hint="eastAsia"/>
        </w:rPr>
        <w:t xml:space="preserve">　大会の付議事項は次の通りとする。</w:t>
      </w:r>
    </w:p>
    <w:p w14:paraId="7BE01B12" w14:textId="77777777" w:rsidR="00766DEA" w:rsidRDefault="006D3B83" w:rsidP="007C0B77">
      <w:pPr>
        <w:ind w:leftChars="100" w:left="240"/>
      </w:pPr>
      <w:r>
        <w:rPr>
          <w:rFonts w:hint="eastAsia"/>
        </w:rPr>
        <w:t>（１）運動方針の決定と経過報告の承認</w:t>
      </w:r>
    </w:p>
    <w:p w14:paraId="5F7B7C92" w14:textId="77777777" w:rsidR="00766DEA" w:rsidRPr="00B52F1E" w:rsidRDefault="006D3B83" w:rsidP="007C0B77">
      <w:pPr>
        <w:ind w:leftChars="100" w:left="240"/>
      </w:pPr>
      <w:r>
        <w:rPr>
          <w:rFonts w:hint="eastAsia"/>
        </w:rPr>
        <w:lastRenderedPageBreak/>
        <w:t>（</w:t>
      </w:r>
      <w:r w:rsidRPr="00B52F1E">
        <w:rPr>
          <w:rFonts w:hint="eastAsia"/>
        </w:rPr>
        <w:t>２）</w:t>
      </w:r>
      <w:r w:rsidR="00170B85" w:rsidRPr="00B52F1E">
        <w:rPr>
          <w:rFonts w:hint="eastAsia"/>
        </w:rPr>
        <w:t>結成宣言</w:t>
      </w:r>
      <w:r w:rsidRPr="00B52F1E">
        <w:rPr>
          <w:rFonts w:hint="eastAsia"/>
        </w:rPr>
        <w:t>及び規約の改廃</w:t>
      </w:r>
    </w:p>
    <w:p w14:paraId="4663E657" w14:textId="4E687DA3" w:rsidR="00766DEA" w:rsidRPr="00B52F1E" w:rsidRDefault="006D3B83" w:rsidP="003467FF">
      <w:pPr>
        <w:ind w:leftChars="100" w:left="240"/>
        <w:rPr>
          <w:rFonts w:hint="eastAsia"/>
        </w:rPr>
      </w:pPr>
      <w:r w:rsidRPr="00B52F1E">
        <w:rPr>
          <w:rFonts w:hint="eastAsia"/>
        </w:rPr>
        <w:t>（３）予算の決定及び決算の承認</w:t>
      </w:r>
    </w:p>
    <w:p w14:paraId="01886A1B" w14:textId="77777777" w:rsidR="00766DEA" w:rsidRPr="00B52F1E" w:rsidRDefault="006D3B83" w:rsidP="007C0B77">
      <w:pPr>
        <w:ind w:leftChars="100" w:left="240"/>
      </w:pPr>
      <w:r w:rsidRPr="00B52F1E">
        <w:rPr>
          <w:rFonts w:hint="eastAsia"/>
        </w:rPr>
        <w:t>（</w:t>
      </w:r>
      <w:r w:rsidR="00170B85" w:rsidRPr="00B52F1E">
        <w:rPr>
          <w:rFonts w:hint="eastAsia"/>
        </w:rPr>
        <w:t>４</w:t>
      </w:r>
      <w:r w:rsidRPr="00B52F1E">
        <w:rPr>
          <w:rFonts w:hint="eastAsia"/>
        </w:rPr>
        <w:t>）</w:t>
      </w:r>
      <w:r w:rsidR="0012162C" w:rsidRPr="00B52F1E">
        <w:rPr>
          <w:rFonts w:hint="eastAsia"/>
        </w:rPr>
        <w:t>ストライキ</w:t>
      </w:r>
      <w:r w:rsidRPr="00B52F1E">
        <w:rPr>
          <w:rFonts w:hint="eastAsia"/>
        </w:rPr>
        <w:t>の開始及び</w:t>
      </w:r>
      <w:r w:rsidR="00170B85" w:rsidRPr="00B52F1E">
        <w:rPr>
          <w:rFonts w:hint="eastAsia"/>
        </w:rPr>
        <w:t>終結</w:t>
      </w:r>
    </w:p>
    <w:p w14:paraId="695B40C2" w14:textId="77777777" w:rsidR="00766DEA" w:rsidRPr="00B52F1E" w:rsidRDefault="006D3B83" w:rsidP="007C0B77">
      <w:pPr>
        <w:ind w:leftChars="100" w:left="240"/>
      </w:pPr>
      <w:r w:rsidRPr="00B52F1E">
        <w:rPr>
          <w:rFonts w:hint="eastAsia"/>
        </w:rPr>
        <w:t>（</w:t>
      </w:r>
      <w:r w:rsidR="00170B85" w:rsidRPr="00B52F1E">
        <w:rPr>
          <w:rFonts w:hint="eastAsia"/>
        </w:rPr>
        <w:t>５</w:t>
      </w:r>
      <w:r w:rsidRPr="00B52F1E">
        <w:rPr>
          <w:rFonts w:hint="eastAsia"/>
        </w:rPr>
        <w:t>）闘争資金の積立て及び使用</w:t>
      </w:r>
    </w:p>
    <w:p w14:paraId="6CD04018" w14:textId="77777777" w:rsidR="00766DEA" w:rsidRPr="00B52F1E" w:rsidRDefault="006D3B83" w:rsidP="007C0B77">
      <w:pPr>
        <w:ind w:leftChars="100" w:left="240"/>
      </w:pPr>
      <w:r w:rsidRPr="00B52F1E">
        <w:rPr>
          <w:rFonts w:hint="eastAsia"/>
        </w:rPr>
        <w:t>（</w:t>
      </w:r>
      <w:r w:rsidR="00170B85" w:rsidRPr="00B52F1E">
        <w:rPr>
          <w:rFonts w:hint="eastAsia"/>
        </w:rPr>
        <w:t>６</w:t>
      </w:r>
      <w:r w:rsidRPr="00B52F1E">
        <w:rPr>
          <w:rFonts w:hint="eastAsia"/>
        </w:rPr>
        <w:t>）上部組織への加盟及び上部組織からの脱退</w:t>
      </w:r>
    </w:p>
    <w:p w14:paraId="0C37DA6C" w14:textId="77777777" w:rsidR="00766DEA" w:rsidRPr="00B52F1E" w:rsidRDefault="006D3B83" w:rsidP="007C0B77">
      <w:pPr>
        <w:ind w:leftChars="100" w:left="240"/>
      </w:pPr>
      <w:r w:rsidRPr="00B52F1E">
        <w:rPr>
          <w:rFonts w:hint="eastAsia"/>
        </w:rPr>
        <w:t>（</w:t>
      </w:r>
      <w:r w:rsidR="00170B85" w:rsidRPr="00B52F1E">
        <w:rPr>
          <w:rFonts w:hint="eastAsia"/>
        </w:rPr>
        <w:t>７</w:t>
      </w:r>
      <w:r w:rsidRPr="00B52F1E">
        <w:rPr>
          <w:rFonts w:hint="eastAsia"/>
        </w:rPr>
        <w:t>）組合員の表彰及び制裁</w:t>
      </w:r>
    </w:p>
    <w:p w14:paraId="55C324E5" w14:textId="77777777" w:rsidR="00766DEA" w:rsidRPr="00B52F1E" w:rsidRDefault="006D3B83" w:rsidP="007C0B77">
      <w:pPr>
        <w:ind w:leftChars="100" w:left="240"/>
      </w:pPr>
      <w:r w:rsidRPr="00B52F1E">
        <w:rPr>
          <w:rFonts w:hint="eastAsia"/>
        </w:rPr>
        <w:t>（</w:t>
      </w:r>
      <w:r w:rsidR="00170B85" w:rsidRPr="00B52F1E">
        <w:rPr>
          <w:rFonts w:hint="eastAsia"/>
        </w:rPr>
        <w:t>８</w:t>
      </w:r>
      <w:r w:rsidRPr="00B52F1E">
        <w:rPr>
          <w:rFonts w:hint="eastAsia"/>
        </w:rPr>
        <w:t>）役員の選任及び解任</w:t>
      </w:r>
    </w:p>
    <w:p w14:paraId="3A6B3FDB" w14:textId="77777777" w:rsidR="00766DEA" w:rsidRPr="00B52F1E" w:rsidRDefault="006D3B83" w:rsidP="007C0B77">
      <w:pPr>
        <w:ind w:leftChars="100" w:left="240"/>
      </w:pPr>
      <w:r w:rsidRPr="00B52F1E">
        <w:rPr>
          <w:rFonts w:hint="eastAsia"/>
        </w:rPr>
        <w:t>（</w:t>
      </w:r>
      <w:r w:rsidR="00170B85" w:rsidRPr="00B52F1E">
        <w:rPr>
          <w:rFonts w:hint="eastAsia"/>
        </w:rPr>
        <w:t>９</w:t>
      </w:r>
      <w:r w:rsidRPr="00B52F1E">
        <w:rPr>
          <w:rFonts w:hint="eastAsia"/>
        </w:rPr>
        <w:t>）</w:t>
      </w:r>
      <w:r w:rsidR="003A7C62" w:rsidRPr="00B52F1E">
        <w:rPr>
          <w:rFonts w:hint="eastAsia"/>
        </w:rPr>
        <w:t>組合</w:t>
      </w:r>
      <w:r w:rsidRPr="00B52F1E">
        <w:rPr>
          <w:rFonts w:hint="eastAsia"/>
        </w:rPr>
        <w:t>の統合及び解散</w:t>
      </w:r>
    </w:p>
    <w:p w14:paraId="3F7D8628" w14:textId="77777777" w:rsidR="00766DEA" w:rsidRDefault="006D3B83" w:rsidP="007C0B77">
      <w:pPr>
        <w:ind w:leftChars="100" w:left="240"/>
      </w:pPr>
      <w:r w:rsidRPr="00B52F1E">
        <w:rPr>
          <w:rFonts w:hint="eastAsia"/>
        </w:rPr>
        <w:t>（１</w:t>
      </w:r>
      <w:r w:rsidR="00170B85" w:rsidRPr="00B52F1E">
        <w:rPr>
          <w:rFonts w:hint="eastAsia"/>
        </w:rPr>
        <w:t>０</w:t>
      </w:r>
      <w:r w:rsidRPr="00B52F1E">
        <w:rPr>
          <w:rFonts w:hint="eastAsia"/>
        </w:rPr>
        <w:t>）その</w:t>
      </w:r>
      <w:r>
        <w:rPr>
          <w:rFonts w:hint="eastAsia"/>
        </w:rPr>
        <w:t>他以上の事項に準ずる重要な事項</w:t>
      </w:r>
    </w:p>
    <w:p w14:paraId="4D907EF4" w14:textId="77777777" w:rsidR="00766DEA" w:rsidRDefault="00766DEA" w:rsidP="00766DEA"/>
    <w:p w14:paraId="3B6328FD" w14:textId="77777777" w:rsidR="00766DEA" w:rsidRDefault="006D3B83" w:rsidP="00766DEA">
      <w:r>
        <w:rPr>
          <w:rFonts w:hint="eastAsia"/>
        </w:rPr>
        <w:t>第１７条（定足数と議決）</w:t>
      </w:r>
    </w:p>
    <w:p w14:paraId="66283D49" w14:textId="77777777" w:rsidR="006C673C" w:rsidRPr="00B52F1E" w:rsidRDefault="0043503C" w:rsidP="006C673C">
      <w:pPr>
        <w:ind w:leftChars="100" w:left="240"/>
      </w:pPr>
      <w:r w:rsidRPr="00B52F1E">
        <w:rPr>
          <w:rFonts w:hint="eastAsia"/>
        </w:rPr>
        <w:t xml:space="preserve">１　</w:t>
      </w:r>
      <w:r w:rsidR="006D3B83" w:rsidRPr="00B52F1E">
        <w:rPr>
          <w:rFonts w:hint="eastAsia"/>
        </w:rPr>
        <w:t>大会の定足数は組合員の３分の２と</w:t>
      </w:r>
      <w:r w:rsidRPr="00B52F1E">
        <w:rPr>
          <w:rFonts w:hint="eastAsia"/>
        </w:rPr>
        <w:t>する。この定足数には、書面</w:t>
      </w:r>
      <w:r w:rsidR="006C673C" w:rsidRPr="00B52F1E">
        <w:rPr>
          <w:rFonts w:hint="eastAsia"/>
        </w:rPr>
        <w:t>・電磁的方法</w:t>
      </w:r>
    </w:p>
    <w:p w14:paraId="29D85936" w14:textId="77777777" w:rsidR="00B52F1E" w:rsidRDefault="006C673C" w:rsidP="00B52F1E">
      <w:pPr>
        <w:ind w:leftChars="100" w:left="240" w:firstLineChars="200" w:firstLine="480"/>
      </w:pPr>
      <w:r w:rsidRPr="00B52F1E">
        <w:rPr>
          <w:rFonts w:hint="eastAsia"/>
        </w:rPr>
        <w:t>（電子メール等）により</w:t>
      </w:r>
      <w:r w:rsidR="0043503C" w:rsidRPr="00B52F1E">
        <w:rPr>
          <w:rFonts w:hint="eastAsia"/>
        </w:rPr>
        <w:t>議決</w:t>
      </w:r>
      <w:r w:rsidRPr="00B52F1E">
        <w:rPr>
          <w:rFonts w:hint="eastAsia"/>
        </w:rPr>
        <w:t>権を行使する者</w:t>
      </w:r>
      <w:r w:rsidR="002B5140" w:rsidRPr="00B52F1E">
        <w:rPr>
          <w:rFonts w:hint="eastAsia"/>
        </w:rPr>
        <w:t>、</w:t>
      </w:r>
      <w:r w:rsidRPr="00B52F1E">
        <w:rPr>
          <w:rFonts w:hint="eastAsia"/>
        </w:rPr>
        <w:t>及び他の組合員を代理人として</w:t>
      </w:r>
    </w:p>
    <w:p w14:paraId="6C8EF1B9" w14:textId="05878344" w:rsidR="006C673C" w:rsidRPr="00B52F1E" w:rsidRDefault="006C673C" w:rsidP="00B52F1E">
      <w:pPr>
        <w:ind w:leftChars="100" w:left="240" w:firstLineChars="200" w:firstLine="480"/>
      </w:pPr>
      <w:r w:rsidRPr="00B52F1E">
        <w:rPr>
          <w:rFonts w:hint="eastAsia"/>
        </w:rPr>
        <w:t>議決権を行使する者を含める。</w:t>
      </w:r>
    </w:p>
    <w:p w14:paraId="42DC3F37" w14:textId="77777777" w:rsidR="006C673C" w:rsidRPr="00B52F1E" w:rsidRDefault="006C673C" w:rsidP="006C673C">
      <w:pPr>
        <w:ind w:leftChars="100" w:left="240"/>
      </w:pPr>
      <w:r w:rsidRPr="00B52F1E">
        <w:rPr>
          <w:rFonts w:hint="eastAsia"/>
        </w:rPr>
        <w:t>２　付議事項は、</w:t>
      </w:r>
      <w:r w:rsidR="0043503C" w:rsidRPr="00B52F1E">
        <w:rPr>
          <w:rFonts w:hint="eastAsia"/>
        </w:rPr>
        <w:t>挙手等の適切な方法により</w:t>
      </w:r>
      <w:r w:rsidRPr="00B52F1E">
        <w:rPr>
          <w:rFonts w:hint="eastAsia"/>
        </w:rPr>
        <w:t>、</w:t>
      </w:r>
      <w:r w:rsidR="006D3B83" w:rsidRPr="00B52F1E">
        <w:rPr>
          <w:rFonts w:hint="eastAsia"/>
        </w:rPr>
        <w:t>出席者数の過半数をもって議決する。</w:t>
      </w:r>
    </w:p>
    <w:p w14:paraId="1672084F" w14:textId="77777777" w:rsidR="006C673C" w:rsidRPr="00B52F1E" w:rsidRDefault="006C673C" w:rsidP="006C673C">
      <w:pPr>
        <w:ind w:leftChars="100" w:left="240" w:firstLineChars="100" w:firstLine="240"/>
      </w:pPr>
      <w:r w:rsidRPr="00B52F1E">
        <w:rPr>
          <w:rFonts w:hint="eastAsia"/>
        </w:rPr>
        <w:t>可否</w:t>
      </w:r>
      <w:r w:rsidR="0012162C" w:rsidRPr="00B52F1E">
        <w:rPr>
          <w:rFonts w:hint="eastAsia"/>
        </w:rPr>
        <w:t>同数のときは議長が決定する。</w:t>
      </w:r>
    </w:p>
    <w:p w14:paraId="2FB584AF" w14:textId="77777777" w:rsidR="00A83005" w:rsidRPr="00B52F1E" w:rsidRDefault="006C673C" w:rsidP="006C673C">
      <w:pPr>
        <w:ind w:firstLineChars="100" w:firstLine="240"/>
      </w:pPr>
      <w:r w:rsidRPr="00B52F1E">
        <w:rPr>
          <w:rFonts w:hint="eastAsia"/>
        </w:rPr>
        <w:t xml:space="preserve">３　</w:t>
      </w:r>
      <w:r w:rsidR="00A83005" w:rsidRPr="00B52F1E">
        <w:rPr>
          <w:rFonts w:hint="eastAsia"/>
        </w:rPr>
        <w:t>定足数及び議決に関して、本規約において</w:t>
      </w:r>
      <w:r w:rsidRPr="00B52F1E">
        <w:rPr>
          <w:rFonts w:hint="eastAsia"/>
        </w:rPr>
        <w:t>第１項及び第２項</w:t>
      </w:r>
      <w:r w:rsidR="00A83005" w:rsidRPr="00B52F1E">
        <w:rPr>
          <w:rFonts w:hint="eastAsia"/>
        </w:rPr>
        <w:t>以外の</w:t>
      </w:r>
      <w:r w:rsidR="0043503C" w:rsidRPr="00B52F1E">
        <w:rPr>
          <w:rFonts w:hint="eastAsia"/>
        </w:rPr>
        <w:t>特別</w:t>
      </w:r>
      <w:r w:rsidR="00A83005" w:rsidRPr="00B52F1E">
        <w:rPr>
          <w:rFonts w:hint="eastAsia"/>
        </w:rPr>
        <w:t>の定め</w:t>
      </w:r>
    </w:p>
    <w:p w14:paraId="61AFFA13" w14:textId="5F871C6D" w:rsidR="00766DEA" w:rsidRPr="00B52F1E" w:rsidRDefault="00A83005" w:rsidP="00A83005">
      <w:pPr>
        <w:ind w:firstLineChars="200" w:firstLine="480"/>
      </w:pPr>
      <w:r w:rsidRPr="00B52F1E">
        <w:rPr>
          <w:rFonts w:hint="eastAsia"/>
        </w:rPr>
        <w:t>がある場合には、それに従う。</w:t>
      </w:r>
    </w:p>
    <w:p w14:paraId="37199633" w14:textId="77777777" w:rsidR="00766DEA" w:rsidRPr="00B52F1E" w:rsidRDefault="00766DEA" w:rsidP="00766DEA"/>
    <w:p w14:paraId="6BA4008F" w14:textId="77777777" w:rsidR="00766DEA" w:rsidRPr="00B52F1E" w:rsidRDefault="006D3B83" w:rsidP="00766DEA">
      <w:r w:rsidRPr="00B52F1E">
        <w:rPr>
          <w:rFonts w:hint="eastAsia"/>
        </w:rPr>
        <w:t>第１８条（議長）</w:t>
      </w:r>
    </w:p>
    <w:p w14:paraId="0DB66C95" w14:textId="77777777" w:rsidR="00766DEA" w:rsidRPr="00B52F1E" w:rsidRDefault="006D3B83" w:rsidP="00766DEA">
      <w:r w:rsidRPr="00B52F1E">
        <w:rPr>
          <w:rFonts w:hint="eastAsia"/>
        </w:rPr>
        <w:t xml:space="preserve">　大会の議長は、</w:t>
      </w:r>
      <w:r w:rsidR="0012162C" w:rsidRPr="00B52F1E">
        <w:rPr>
          <w:rFonts w:hint="eastAsia"/>
        </w:rPr>
        <w:t>出席した組合員の中から</w:t>
      </w:r>
      <w:r w:rsidRPr="00B52F1E">
        <w:rPr>
          <w:rFonts w:hint="eastAsia"/>
        </w:rPr>
        <w:t>立候補又は推薦により選出する。</w:t>
      </w:r>
    </w:p>
    <w:p w14:paraId="2A7042B5" w14:textId="77777777" w:rsidR="00766DEA" w:rsidRPr="006D3B83" w:rsidRDefault="00766DEA" w:rsidP="00766DEA"/>
    <w:p w14:paraId="2FBBE489" w14:textId="77777777" w:rsidR="00766DEA" w:rsidRDefault="006D3B83" w:rsidP="00766DEA">
      <w:r>
        <w:rPr>
          <w:rFonts w:hint="eastAsia"/>
        </w:rPr>
        <w:t>第２節（執行機関）</w:t>
      </w:r>
    </w:p>
    <w:p w14:paraId="563B19E2" w14:textId="77777777" w:rsidR="00766DEA" w:rsidRDefault="006D3B83" w:rsidP="00766DEA">
      <w:r>
        <w:rPr>
          <w:rFonts w:hint="eastAsia"/>
        </w:rPr>
        <w:t xml:space="preserve">　　</w:t>
      </w:r>
    </w:p>
    <w:p w14:paraId="345CE332" w14:textId="77777777" w:rsidR="00766DEA" w:rsidRDefault="006D3B83" w:rsidP="00766DEA">
      <w:r>
        <w:rPr>
          <w:rFonts w:hint="eastAsia"/>
        </w:rPr>
        <w:t>第１９条（執行委員会）</w:t>
      </w:r>
    </w:p>
    <w:p w14:paraId="6A84C4D0" w14:textId="77777777" w:rsidR="00766DEA" w:rsidRDefault="006D3B83" w:rsidP="00766DEA">
      <w:r>
        <w:rPr>
          <w:rFonts w:hint="eastAsia"/>
        </w:rPr>
        <w:t xml:space="preserve">　執行委員会は、大会において決定された事柄及び規約に定められた組合業務を執行する。</w:t>
      </w:r>
    </w:p>
    <w:p w14:paraId="027F3CA1" w14:textId="77777777" w:rsidR="00766DEA" w:rsidRPr="006D3B83" w:rsidRDefault="00766DEA" w:rsidP="00766DEA"/>
    <w:p w14:paraId="66459087" w14:textId="77777777" w:rsidR="00766DEA" w:rsidRDefault="006D3B83" w:rsidP="00766DEA">
      <w:r>
        <w:rPr>
          <w:rFonts w:hint="eastAsia"/>
        </w:rPr>
        <w:t>第２０条（構成と招集）</w:t>
      </w:r>
    </w:p>
    <w:p w14:paraId="15C6730C" w14:textId="77777777" w:rsidR="00766DEA" w:rsidRDefault="006D3B83" w:rsidP="00766DEA">
      <w:r>
        <w:rPr>
          <w:rFonts w:hint="eastAsia"/>
        </w:rPr>
        <w:t xml:space="preserve">　執行委員会は、</w:t>
      </w:r>
      <w:r w:rsidR="00B9213E">
        <w:rPr>
          <w:rFonts w:hint="eastAsia"/>
        </w:rPr>
        <w:t>正</w:t>
      </w:r>
      <w:r>
        <w:rPr>
          <w:rFonts w:hint="eastAsia"/>
        </w:rPr>
        <w:t>副執行委員長、書記長、会計、執行委員をもって構成し、執行委員長がこれを招集する。</w:t>
      </w:r>
    </w:p>
    <w:p w14:paraId="79386255" w14:textId="77777777" w:rsidR="00766DEA" w:rsidRPr="006D3B83" w:rsidRDefault="00766DEA" w:rsidP="00766DEA"/>
    <w:p w14:paraId="032141F5" w14:textId="77777777" w:rsidR="00766DEA" w:rsidRDefault="006D3B83" w:rsidP="00766DEA">
      <w:r>
        <w:rPr>
          <w:rFonts w:hint="eastAsia"/>
        </w:rPr>
        <w:t>第２１条（定足数と議決）</w:t>
      </w:r>
    </w:p>
    <w:p w14:paraId="2DEBF6D9" w14:textId="77777777" w:rsidR="00766DEA" w:rsidRDefault="006D3B83" w:rsidP="00766DEA">
      <w:r>
        <w:rPr>
          <w:rFonts w:hint="eastAsia"/>
        </w:rPr>
        <w:t xml:space="preserve">　執行委員会は委員の３分の２をもって成立し、出席者の過半数をもって議決する。</w:t>
      </w:r>
    </w:p>
    <w:p w14:paraId="5069A811" w14:textId="77777777" w:rsidR="00766DEA" w:rsidRPr="006D3B83" w:rsidRDefault="00766DEA" w:rsidP="00766DEA"/>
    <w:p w14:paraId="00617EBA" w14:textId="77777777" w:rsidR="00766DEA" w:rsidRDefault="006D3B83" w:rsidP="00766DEA">
      <w:r>
        <w:rPr>
          <w:rFonts w:hint="eastAsia"/>
        </w:rPr>
        <w:lastRenderedPageBreak/>
        <w:t>第２２条（専門部）</w:t>
      </w:r>
    </w:p>
    <w:p w14:paraId="37476449" w14:textId="77777777" w:rsidR="00766DEA" w:rsidRDefault="006D3B83" w:rsidP="00766DEA">
      <w:r>
        <w:rPr>
          <w:rFonts w:hint="eastAsia"/>
        </w:rPr>
        <w:t xml:space="preserve">　執行委員会のもとに次の専門部を置く。</w:t>
      </w:r>
    </w:p>
    <w:p w14:paraId="48DF1FA2" w14:textId="77777777" w:rsidR="00766DEA" w:rsidRDefault="006D3B83" w:rsidP="007C0B77">
      <w:pPr>
        <w:ind w:leftChars="100" w:left="240"/>
      </w:pPr>
      <w:r>
        <w:rPr>
          <w:rFonts w:hint="eastAsia"/>
        </w:rPr>
        <w:t>（１）組織部</w:t>
      </w:r>
    </w:p>
    <w:p w14:paraId="32CD6D48" w14:textId="77777777" w:rsidR="00766DEA" w:rsidRDefault="006D3B83" w:rsidP="007C0B77">
      <w:pPr>
        <w:ind w:leftChars="100" w:left="240"/>
      </w:pPr>
      <w:r>
        <w:rPr>
          <w:rFonts w:hint="eastAsia"/>
        </w:rPr>
        <w:t>（２）教育宣伝部</w:t>
      </w:r>
    </w:p>
    <w:p w14:paraId="0DE63E6C" w14:textId="77777777" w:rsidR="00766DEA" w:rsidRDefault="006D3B83" w:rsidP="007C0B77">
      <w:pPr>
        <w:ind w:leftChars="100" w:left="240"/>
      </w:pPr>
      <w:r>
        <w:rPr>
          <w:rFonts w:hint="eastAsia"/>
        </w:rPr>
        <w:t>（３）調査部</w:t>
      </w:r>
    </w:p>
    <w:p w14:paraId="54F571DA" w14:textId="77777777" w:rsidR="00766DEA" w:rsidRDefault="006D3B83" w:rsidP="007C0B77">
      <w:pPr>
        <w:ind w:leftChars="100" w:left="240"/>
      </w:pPr>
      <w:r>
        <w:rPr>
          <w:rFonts w:hint="eastAsia"/>
        </w:rPr>
        <w:t>（４）文化厚生部</w:t>
      </w:r>
    </w:p>
    <w:p w14:paraId="671D9002" w14:textId="77777777" w:rsidR="00766DEA" w:rsidRDefault="00766DEA" w:rsidP="00766DEA"/>
    <w:p w14:paraId="742A986E" w14:textId="77777777" w:rsidR="00766DEA" w:rsidRPr="006D3B83" w:rsidRDefault="006D3B83" w:rsidP="00766DEA">
      <w:pPr>
        <w:rPr>
          <w:b/>
          <w:bCs/>
        </w:rPr>
      </w:pPr>
      <w:r w:rsidRPr="006D3B83">
        <w:rPr>
          <w:rFonts w:hint="eastAsia"/>
          <w:b/>
          <w:bCs/>
        </w:rPr>
        <w:t>第４章</w:t>
      </w:r>
      <w:r w:rsidRPr="006D3B83">
        <w:rPr>
          <w:b/>
          <w:bCs/>
        </w:rPr>
        <w:tab/>
      </w:r>
      <w:r w:rsidRPr="006D3B83">
        <w:rPr>
          <w:rFonts w:hint="eastAsia"/>
          <w:b/>
          <w:bCs/>
        </w:rPr>
        <w:t>役員</w:t>
      </w:r>
    </w:p>
    <w:p w14:paraId="2126AFE5" w14:textId="77777777" w:rsidR="00766DEA" w:rsidRDefault="00766DEA" w:rsidP="00766DEA"/>
    <w:p w14:paraId="6436A873" w14:textId="77777777" w:rsidR="00766DEA" w:rsidRDefault="006D3B83" w:rsidP="00766DEA">
      <w:r>
        <w:rPr>
          <w:rFonts w:hint="eastAsia"/>
        </w:rPr>
        <w:t>第２３条（役員）</w:t>
      </w:r>
    </w:p>
    <w:p w14:paraId="1FE92FD4" w14:textId="77777777" w:rsidR="00766DEA" w:rsidRDefault="006D3B83" w:rsidP="00766DEA">
      <w:r>
        <w:rPr>
          <w:rFonts w:hint="eastAsia"/>
        </w:rPr>
        <w:t xml:space="preserve">　本</w:t>
      </w:r>
      <w:r w:rsidR="003A7C62">
        <w:rPr>
          <w:rFonts w:hint="eastAsia"/>
        </w:rPr>
        <w:t>組合</w:t>
      </w:r>
      <w:r>
        <w:rPr>
          <w:rFonts w:hint="eastAsia"/>
        </w:rPr>
        <w:t>に次の役員を置く。</w:t>
      </w:r>
    </w:p>
    <w:p w14:paraId="4FDC88A5" w14:textId="77777777" w:rsidR="00766DEA" w:rsidRDefault="006D3B83" w:rsidP="007C0B77">
      <w:pPr>
        <w:ind w:leftChars="100" w:left="240"/>
      </w:pPr>
      <w:r>
        <w:rPr>
          <w:rFonts w:hint="eastAsia"/>
        </w:rPr>
        <w:t>（１）執行委員長　　１名</w:t>
      </w:r>
    </w:p>
    <w:p w14:paraId="5A72F75C" w14:textId="77777777" w:rsidR="00766DEA" w:rsidRDefault="006D3B83" w:rsidP="007C0B77">
      <w:pPr>
        <w:ind w:leftChars="100" w:left="240"/>
      </w:pPr>
      <w:r>
        <w:rPr>
          <w:rFonts w:hint="eastAsia"/>
        </w:rPr>
        <w:t>（２）副執行委員長　　１名以上</w:t>
      </w:r>
    </w:p>
    <w:p w14:paraId="078860F6" w14:textId="77777777" w:rsidR="00766DEA" w:rsidRDefault="006D3B83" w:rsidP="007C0B77">
      <w:pPr>
        <w:ind w:leftChars="100" w:left="240"/>
      </w:pPr>
      <w:r>
        <w:rPr>
          <w:rFonts w:hint="eastAsia"/>
        </w:rPr>
        <w:t>（３）書記長　　１名</w:t>
      </w:r>
    </w:p>
    <w:p w14:paraId="15FC7D5C" w14:textId="77777777" w:rsidR="00766DEA" w:rsidRDefault="006D3B83" w:rsidP="007C0B77">
      <w:pPr>
        <w:ind w:leftChars="100" w:left="240"/>
      </w:pPr>
      <w:r>
        <w:rPr>
          <w:rFonts w:hint="eastAsia"/>
        </w:rPr>
        <w:t>（４）会計　　１名</w:t>
      </w:r>
    </w:p>
    <w:p w14:paraId="1261EA8C" w14:textId="77777777" w:rsidR="00766DEA" w:rsidRDefault="006D3B83" w:rsidP="007C0B77">
      <w:pPr>
        <w:ind w:leftChars="100" w:left="240"/>
      </w:pPr>
      <w:r>
        <w:rPr>
          <w:rFonts w:hint="eastAsia"/>
        </w:rPr>
        <w:t>（５）執行委員　　若干名</w:t>
      </w:r>
    </w:p>
    <w:p w14:paraId="516FB235" w14:textId="77777777" w:rsidR="00766DEA" w:rsidRDefault="006D3B83" w:rsidP="007C0B77">
      <w:pPr>
        <w:ind w:leftChars="100" w:left="240"/>
      </w:pPr>
      <w:r>
        <w:rPr>
          <w:rFonts w:hint="eastAsia"/>
        </w:rPr>
        <w:t>（６）会計監査　２名</w:t>
      </w:r>
    </w:p>
    <w:p w14:paraId="451481AE" w14:textId="77777777" w:rsidR="00766DEA" w:rsidRDefault="00766DEA" w:rsidP="00766DEA"/>
    <w:p w14:paraId="3EBFD5AA" w14:textId="77777777" w:rsidR="00766DEA" w:rsidRDefault="006D3B83" w:rsidP="00766DEA">
      <w:r>
        <w:rPr>
          <w:rFonts w:hint="eastAsia"/>
        </w:rPr>
        <w:t>第２４条（職務）</w:t>
      </w:r>
    </w:p>
    <w:p w14:paraId="6074B259" w14:textId="77777777" w:rsidR="00766DEA" w:rsidRDefault="006D3B83" w:rsidP="00766DEA">
      <w:r>
        <w:rPr>
          <w:rFonts w:hint="eastAsia"/>
        </w:rPr>
        <w:t xml:space="preserve">　役員の職務は次のとおりとする。</w:t>
      </w:r>
    </w:p>
    <w:p w14:paraId="77EAE721" w14:textId="77777777" w:rsidR="00766DEA" w:rsidRDefault="006D3B83" w:rsidP="007C0B77">
      <w:pPr>
        <w:ind w:leftChars="100" w:left="240"/>
      </w:pPr>
      <w:r>
        <w:rPr>
          <w:rFonts w:hint="eastAsia"/>
        </w:rPr>
        <w:t>（１）執行委員長…本</w:t>
      </w:r>
      <w:r w:rsidR="003A7C62">
        <w:rPr>
          <w:rFonts w:hint="eastAsia"/>
        </w:rPr>
        <w:t>組合</w:t>
      </w:r>
      <w:r>
        <w:rPr>
          <w:rFonts w:hint="eastAsia"/>
        </w:rPr>
        <w:t>を代表し、業務を統轄する</w:t>
      </w:r>
    </w:p>
    <w:p w14:paraId="09B1E549" w14:textId="77777777" w:rsidR="007C0B77" w:rsidRDefault="006D3B83" w:rsidP="007C0B77">
      <w:pPr>
        <w:ind w:leftChars="100" w:left="240"/>
      </w:pPr>
      <w:r>
        <w:rPr>
          <w:rFonts w:hint="eastAsia"/>
        </w:rPr>
        <w:t>（２）副執行委員長…委員長を補佐し、委員長に事故あるときはその職務を代行す</w:t>
      </w:r>
    </w:p>
    <w:p w14:paraId="08B5E496" w14:textId="77777777" w:rsidR="00766DEA" w:rsidRDefault="007C0B77" w:rsidP="007C0B77">
      <w:pPr>
        <w:ind w:leftChars="100" w:left="240"/>
      </w:pPr>
      <w:r>
        <w:rPr>
          <w:rFonts w:hint="eastAsia"/>
        </w:rPr>
        <w:t xml:space="preserve">　　　</w:t>
      </w:r>
      <w:r w:rsidR="006D3B83">
        <w:rPr>
          <w:rFonts w:hint="eastAsia"/>
        </w:rPr>
        <w:t>る</w:t>
      </w:r>
    </w:p>
    <w:p w14:paraId="450EF169" w14:textId="77777777" w:rsidR="00766DEA" w:rsidRDefault="006D3B83" w:rsidP="007C0B77">
      <w:pPr>
        <w:ind w:leftChars="100" w:left="240"/>
      </w:pPr>
      <w:r>
        <w:rPr>
          <w:rFonts w:hint="eastAsia"/>
        </w:rPr>
        <w:t>（３）書記長…日常の業務を処理し、文書及び記録の整理、保管にあたる</w:t>
      </w:r>
    </w:p>
    <w:p w14:paraId="69501558" w14:textId="77777777" w:rsidR="00766DEA" w:rsidRDefault="006D3B83" w:rsidP="007C0B77">
      <w:pPr>
        <w:ind w:leftChars="100" w:left="240"/>
      </w:pPr>
      <w:r>
        <w:rPr>
          <w:rFonts w:hint="eastAsia"/>
        </w:rPr>
        <w:t>（４）会計…</w:t>
      </w:r>
      <w:r w:rsidR="003A7C62">
        <w:rPr>
          <w:rFonts w:hint="eastAsia"/>
        </w:rPr>
        <w:t>組合</w:t>
      </w:r>
      <w:r>
        <w:rPr>
          <w:rFonts w:hint="eastAsia"/>
        </w:rPr>
        <w:t>財務を司る</w:t>
      </w:r>
    </w:p>
    <w:p w14:paraId="404FC6C2" w14:textId="77777777" w:rsidR="00766DEA" w:rsidRDefault="006D3B83" w:rsidP="007C0B77">
      <w:pPr>
        <w:ind w:leftChars="100" w:left="240"/>
      </w:pPr>
      <w:r>
        <w:rPr>
          <w:rFonts w:hint="eastAsia"/>
        </w:rPr>
        <w:t>（５）執行委員…執行委員専門部を担当し、組合業務を執行する</w:t>
      </w:r>
    </w:p>
    <w:p w14:paraId="4F88C8A2" w14:textId="77777777" w:rsidR="007C0B77" w:rsidRDefault="006D3B83" w:rsidP="007C0B77">
      <w:pPr>
        <w:ind w:leftChars="100" w:left="240"/>
      </w:pPr>
      <w:r>
        <w:rPr>
          <w:rFonts w:hint="eastAsia"/>
        </w:rPr>
        <w:t>（６）会計監査…執行機関と独立して、本組合の会計業務を監査し、定期大会にお</w:t>
      </w:r>
    </w:p>
    <w:p w14:paraId="4D85C59E" w14:textId="77777777" w:rsidR="00766DEA" w:rsidRDefault="006D3B83" w:rsidP="007C0B77">
      <w:pPr>
        <w:ind w:leftChars="100" w:left="240" w:firstLineChars="300" w:firstLine="720"/>
      </w:pPr>
      <w:r>
        <w:rPr>
          <w:rFonts w:hint="eastAsia"/>
        </w:rPr>
        <w:t>いて報告する</w:t>
      </w:r>
    </w:p>
    <w:p w14:paraId="1FFB2547" w14:textId="77777777" w:rsidR="00766DEA" w:rsidRDefault="00766DEA" w:rsidP="00766DEA"/>
    <w:p w14:paraId="00D1D755" w14:textId="77777777" w:rsidR="00766DEA" w:rsidRDefault="006D3B83" w:rsidP="00766DEA">
      <w:r>
        <w:rPr>
          <w:rFonts w:hint="eastAsia"/>
        </w:rPr>
        <w:t>第２５条（任期）</w:t>
      </w:r>
    </w:p>
    <w:p w14:paraId="0D3E96BF" w14:textId="3AC38718" w:rsidR="00766DEA" w:rsidRDefault="006D3B83" w:rsidP="00766DEA">
      <w:r>
        <w:rPr>
          <w:rFonts w:hint="eastAsia"/>
        </w:rPr>
        <w:t xml:space="preserve">　各役員の任期は、大会から次期大会までとし再選を妨げない。ただし役員に欠員が生じたときは原則として補充選挙を行う。この場合、後任者の任期は前任者の残任期間とする。</w:t>
      </w:r>
    </w:p>
    <w:p w14:paraId="3529E013" w14:textId="77777777" w:rsidR="00766DEA" w:rsidRDefault="00766DEA" w:rsidP="00766DEA"/>
    <w:p w14:paraId="22861135" w14:textId="77777777" w:rsidR="00766DEA" w:rsidRDefault="006D3B83" w:rsidP="00766DEA">
      <w:r>
        <w:rPr>
          <w:rFonts w:hint="eastAsia"/>
        </w:rPr>
        <w:t>第２６条（解任）</w:t>
      </w:r>
    </w:p>
    <w:p w14:paraId="0C4EE75A" w14:textId="77777777" w:rsidR="00766DEA" w:rsidRDefault="006D3B83" w:rsidP="00766DEA">
      <w:r>
        <w:rPr>
          <w:rFonts w:hint="eastAsia"/>
        </w:rPr>
        <w:lastRenderedPageBreak/>
        <w:t xml:space="preserve">　役員</w:t>
      </w:r>
      <w:r w:rsidRPr="00B52F1E">
        <w:rPr>
          <w:rFonts w:hint="eastAsia"/>
        </w:rPr>
        <w:t>が</w:t>
      </w:r>
      <w:r w:rsidR="002B728C" w:rsidRPr="00B52F1E">
        <w:rPr>
          <w:rFonts w:hint="eastAsia"/>
        </w:rPr>
        <w:t>職務</w:t>
      </w:r>
      <w:r>
        <w:rPr>
          <w:rFonts w:hint="eastAsia"/>
        </w:rPr>
        <w:t>を怠り又は機関の決定に反する行為をした場合は、大会において出席者の３分の２以上の賛成により解任することができる。</w:t>
      </w:r>
    </w:p>
    <w:p w14:paraId="4A0E0F4B" w14:textId="77777777" w:rsidR="00766DEA" w:rsidRPr="006D3B83" w:rsidRDefault="00766DEA" w:rsidP="00766DEA"/>
    <w:p w14:paraId="186D9D28" w14:textId="77777777" w:rsidR="00766DEA" w:rsidRPr="006D3B83" w:rsidRDefault="006D3B83" w:rsidP="00766DEA">
      <w:pPr>
        <w:rPr>
          <w:b/>
          <w:bCs/>
        </w:rPr>
      </w:pPr>
      <w:r w:rsidRPr="006D3B83">
        <w:rPr>
          <w:rFonts w:hint="eastAsia"/>
          <w:b/>
          <w:bCs/>
        </w:rPr>
        <w:t>第５章</w:t>
      </w:r>
      <w:r w:rsidRPr="006D3B83">
        <w:rPr>
          <w:b/>
          <w:bCs/>
        </w:rPr>
        <w:tab/>
      </w:r>
      <w:r w:rsidRPr="006D3B83">
        <w:rPr>
          <w:rFonts w:hint="eastAsia"/>
          <w:b/>
          <w:bCs/>
        </w:rPr>
        <w:t>選挙</w:t>
      </w:r>
    </w:p>
    <w:p w14:paraId="4032CEB7" w14:textId="77777777" w:rsidR="00766DEA" w:rsidRDefault="00766DEA" w:rsidP="00766DEA"/>
    <w:p w14:paraId="78310B62" w14:textId="77777777" w:rsidR="00766DEA" w:rsidRDefault="006D3B83" w:rsidP="00766DEA">
      <w:r>
        <w:rPr>
          <w:rFonts w:hint="eastAsia"/>
        </w:rPr>
        <w:t>第２７条（選挙管理委員の選出及び職務）</w:t>
      </w:r>
    </w:p>
    <w:p w14:paraId="0C8EA4B1" w14:textId="77777777" w:rsidR="00766DEA" w:rsidRDefault="006D3B83" w:rsidP="00766DEA">
      <w:r>
        <w:rPr>
          <w:rFonts w:hint="eastAsia"/>
        </w:rPr>
        <w:t xml:space="preserve">　選挙の公正を期すため選挙管理委員会を置く。この委員は２名とし、執行委員会が委嘱する。選挙管理委員は選挙に関する一切の業務を行う。</w:t>
      </w:r>
    </w:p>
    <w:p w14:paraId="5750D7F7" w14:textId="77777777" w:rsidR="00766DEA" w:rsidRDefault="00766DEA" w:rsidP="00766DEA"/>
    <w:p w14:paraId="537A0B60" w14:textId="77777777" w:rsidR="00766DEA" w:rsidRDefault="006D3B83" w:rsidP="00766DEA">
      <w:r>
        <w:rPr>
          <w:rFonts w:hint="eastAsia"/>
        </w:rPr>
        <w:t>第２８条（役員の選挙）</w:t>
      </w:r>
    </w:p>
    <w:p w14:paraId="0C134A41" w14:textId="77777777" w:rsidR="00766DEA" w:rsidRDefault="006D3B83" w:rsidP="00766DEA">
      <w:r>
        <w:rPr>
          <w:rFonts w:hint="eastAsia"/>
        </w:rPr>
        <w:t xml:space="preserve">　各役員の選挙は、組合員の直接無記名投票によって選出する。</w:t>
      </w:r>
    </w:p>
    <w:p w14:paraId="5B145410" w14:textId="77777777" w:rsidR="00766DEA" w:rsidRPr="006D3B83" w:rsidRDefault="00766DEA" w:rsidP="00766DEA"/>
    <w:p w14:paraId="35E9C959" w14:textId="77777777" w:rsidR="00766DEA" w:rsidRPr="006D3B83" w:rsidRDefault="006D3B83" w:rsidP="00766DEA">
      <w:pPr>
        <w:rPr>
          <w:b/>
          <w:bCs/>
        </w:rPr>
      </w:pPr>
      <w:r w:rsidRPr="006D3B83">
        <w:rPr>
          <w:rFonts w:hint="eastAsia"/>
          <w:b/>
          <w:bCs/>
        </w:rPr>
        <w:t>第６章</w:t>
      </w:r>
      <w:r w:rsidRPr="006D3B83">
        <w:rPr>
          <w:b/>
          <w:bCs/>
        </w:rPr>
        <w:tab/>
      </w:r>
      <w:r w:rsidRPr="006D3B83">
        <w:rPr>
          <w:rFonts w:hint="eastAsia"/>
          <w:b/>
          <w:bCs/>
        </w:rPr>
        <w:t>会計</w:t>
      </w:r>
    </w:p>
    <w:p w14:paraId="64DE2582" w14:textId="77777777" w:rsidR="00766DEA" w:rsidRDefault="00766DEA" w:rsidP="00766DEA"/>
    <w:p w14:paraId="3951E5B0" w14:textId="77777777" w:rsidR="00766DEA" w:rsidRPr="00B52F1E" w:rsidRDefault="006D3B83" w:rsidP="00766DEA">
      <w:r>
        <w:rPr>
          <w:rFonts w:hint="eastAsia"/>
        </w:rPr>
        <w:t>第２９条</w:t>
      </w:r>
      <w:r w:rsidRPr="00B52F1E">
        <w:rPr>
          <w:rFonts w:hint="eastAsia"/>
        </w:rPr>
        <w:t>（</w:t>
      </w:r>
      <w:r w:rsidR="002B728C" w:rsidRPr="00B52F1E">
        <w:rPr>
          <w:rFonts w:hint="eastAsia"/>
        </w:rPr>
        <w:t>財政</w:t>
      </w:r>
      <w:r w:rsidRPr="00B52F1E">
        <w:rPr>
          <w:rFonts w:hint="eastAsia"/>
        </w:rPr>
        <w:t>）</w:t>
      </w:r>
    </w:p>
    <w:p w14:paraId="15E55546" w14:textId="77777777" w:rsidR="00766DEA" w:rsidRPr="00B52F1E" w:rsidRDefault="006D3B83" w:rsidP="00766DEA">
      <w:r w:rsidRPr="00B52F1E">
        <w:rPr>
          <w:rFonts w:hint="eastAsia"/>
        </w:rPr>
        <w:t xml:space="preserve">　</w:t>
      </w:r>
      <w:r w:rsidR="003A7C62" w:rsidRPr="00B52F1E">
        <w:rPr>
          <w:rFonts w:hint="eastAsia"/>
        </w:rPr>
        <w:t>組合</w:t>
      </w:r>
      <w:r w:rsidRPr="00B52F1E">
        <w:rPr>
          <w:rFonts w:hint="eastAsia"/>
        </w:rPr>
        <w:t>の</w:t>
      </w:r>
      <w:r w:rsidR="002B728C" w:rsidRPr="00B52F1E">
        <w:rPr>
          <w:rFonts w:hint="eastAsia"/>
        </w:rPr>
        <w:t>財政</w:t>
      </w:r>
      <w:r w:rsidRPr="00B52F1E">
        <w:rPr>
          <w:rFonts w:hint="eastAsia"/>
        </w:rPr>
        <w:t>は、加入金、組合費、臨時組合費、寄附金及びその他の収入をもって充てる。</w:t>
      </w:r>
    </w:p>
    <w:p w14:paraId="1A052B15" w14:textId="77777777" w:rsidR="00766DEA" w:rsidRPr="00B52F1E" w:rsidRDefault="00766DEA" w:rsidP="00766DEA"/>
    <w:p w14:paraId="53529780" w14:textId="77777777" w:rsidR="00766DEA" w:rsidRPr="00B52F1E" w:rsidRDefault="006D3B83" w:rsidP="00766DEA">
      <w:r w:rsidRPr="00B52F1E">
        <w:rPr>
          <w:rFonts w:hint="eastAsia"/>
        </w:rPr>
        <w:t>第３０条（組合費）</w:t>
      </w:r>
    </w:p>
    <w:p w14:paraId="228ADF4C" w14:textId="77777777" w:rsidR="00766DEA" w:rsidRDefault="006D3B83" w:rsidP="00766DEA">
      <w:r w:rsidRPr="00B52F1E">
        <w:rPr>
          <w:rFonts w:hint="eastAsia"/>
        </w:rPr>
        <w:t xml:space="preserve">　組合費は１ヶ月</w:t>
      </w:r>
      <w:r w:rsidR="00B9213E" w:rsidRPr="00B52F1E">
        <w:rPr>
          <w:rFonts w:hint="eastAsia"/>
        </w:rPr>
        <w:t>５</w:t>
      </w:r>
      <w:r w:rsidRPr="00B52F1E">
        <w:rPr>
          <w:rFonts w:hint="eastAsia"/>
        </w:rPr>
        <w:t>００円とする</w:t>
      </w:r>
      <w:r>
        <w:rPr>
          <w:rFonts w:hint="eastAsia"/>
        </w:rPr>
        <w:t>。</w:t>
      </w:r>
    </w:p>
    <w:p w14:paraId="44A51943" w14:textId="77777777" w:rsidR="00766DEA" w:rsidRDefault="006D3B83" w:rsidP="00766DEA">
      <w:r>
        <w:rPr>
          <w:rFonts w:hint="eastAsia"/>
        </w:rPr>
        <w:t xml:space="preserve">　なお、大会で必要と認められたときは臨時に組合費を徴収することができる。</w:t>
      </w:r>
    </w:p>
    <w:p w14:paraId="0CC6F117" w14:textId="77777777" w:rsidR="00766DEA" w:rsidRDefault="00766DEA" w:rsidP="00766DEA"/>
    <w:p w14:paraId="471BB95A" w14:textId="77777777" w:rsidR="00766DEA" w:rsidRPr="00B52F1E" w:rsidRDefault="006D3B83" w:rsidP="00766DEA">
      <w:r w:rsidRPr="00B52F1E">
        <w:rPr>
          <w:rFonts w:hint="eastAsia"/>
        </w:rPr>
        <w:t>第３１条（会計年度）</w:t>
      </w:r>
    </w:p>
    <w:p w14:paraId="0DA27BCE" w14:textId="77777777" w:rsidR="00766DEA" w:rsidRPr="00B52F1E" w:rsidRDefault="006D3B83" w:rsidP="00766DEA">
      <w:r w:rsidRPr="00B52F1E">
        <w:rPr>
          <w:rFonts w:hint="eastAsia"/>
        </w:rPr>
        <w:t xml:space="preserve">　本組合の会計年度は、</w:t>
      </w:r>
      <w:r w:rsidR="002B728C" w:rsidRPr="00B52F1E">
        <w:rPr>
          <w:rFonts w:hint="eastAsia"/>
        </w:rPr>
        <w:t>毎年</w:t>
      </w:r>
      <w:r w:rsidR="00B9213E" w:rsidRPr="00B52F1E">
        <w:rPr>
          <w:rFonts w:hint="eastAsia"/>
        </w:rPr>
        <w:t>３</w:t>
      </w:r>
      <w:r w:rsidRPr="00B52F1E">
        <w:rPr>
          <w:rFonts w:hint="eastAsia"/>
        </w:rPr>
        <w:t>月１日より翌年の</w:t>
      </w:r>
      <w:r w:rsidR="00B9213E" w:rsidRPr="00B52F1E">
        <w:rPr>
          <w:rFonts w:hint="eastAsia"/>
        </w:rPr>
        <w:t>２</w:t>
      </w:r>
      <w:r w:rsidRPr="00B52F1E">
        <w:rPr>
          <w:rFonts w:hint="eastAsia"/>
        </w:rPr>
        <w:t>月</w:t>
      </w:r>
      <w:r w:rsidR="00B9213E" w:rsidRPr="00B52F1E">
        <w:rPr>
          <w:rFonts w:hint="eastAsia"/>
        </w:rPr>
        <w:t>末日</w:t>
      </w:r>
      <w:r w:rsidRPr="00B52F1E">
        <w:rPr>
          <w:rFonts w:hint="eastAsia"/>
        </w:rPr>
        <w:t>まで</w:t>
      </w:r>
      <w:r w:rsidR="002B728C" w:rsidRPr="00B52F1E">
        <w:rPr>
          <w:rFonts w:hint="eastAsia"/>
        </w:rPr>
        <w:t>の１年間</w:t>
      </w:r>
      <w:r w:rsidRPr="00B52F1E">
        <w:rPr>
          <w:rFonts w:hint="eastAsia"/>
        </w:rPr>
        <w:t>とする。</w:t>
      </w:r>
    </w:p>
    <w:p w14:paraId="2D74339A" w14:textId="77777777" w:rsidR="00766DEA" w:rsidRPr="006D3B83" w:rsidRDefault="00766DEA" w:rsidP="00766DEA"/>
    <w:p w14:paraId="5DEC6366" w14:textId="77777777" w:rsidR="00766DEA" w:rsidRDefault="006D3B83" w:rsidP="00766DEA">
      <w:r>
        <w:rPr>
          <w:rFonts w:hint="eastAsia"/>
        </w:rPr>
        <w:t>第３２条（会計報告）</w:t>
      </w:r>
    </w:p>
    <w:p w14:paraId="50AE32B2" w14:textId="77777777" w:rsidR="007C0B77" w:rsidRDefault="006D3B83" w:rsidP="00766DEA">
      <w:r>
        <w:rPr>
          <w:rFonts w:hint="eastAsia"/>
        </w:rPr>
        <w:t xml:space="preserve">　１　すべての財源及び使途、主要な寄附者の氏名並びに現在の経理状況を示す会計</w:t>
      </w:r>
    </w:p>
    <w:p w14:paraId="45DBAD0E" w14:textId="77777777" w:rsidR="002B728C" w:rsidRDefault="006D3B83" w:rsidP="007C0B77">
      <w:pPr>
        <w:ind w:firstLineChars="200" w:firstLine="480"/>
      </w:pPr>
      <w:r>
        <w:rPr>
          <w:rFonts w:hint="eastAsia"/>
        </w:rPr>
        <w:t>報告は、組合によって委嘱された会計監査人によって正確であることの証明書と</w:t>
      </w:r>
    </w:p>
    <w:p w14:paraId="178ADC7D" w14:textId="77777777" w:rsidR="00766DEA" w:rsidRDefault="006D3B83" w:rsidP="007C0B77">
      <w:pPr>
        <w:ind w:firstLineChars="200" w:firstLine="480"/>
      </w:pPr>
      <w:r>
        <w:rPr>
          <w:rFonts w:hint="eastAsia"/>
        </w:rPr>
        <w:t>ともに、少なくとも毎年１回組合員に公表する。</w:t>
      </w:r>
    </w:p>
    <w:p w14:paraId="45395830" w14:textId="77777777" w:rsidR="00766DEA" w:rsidRDefault="006D3B83" w:rsidP="00766DEA">
      <w:r>
        <w:rPr>
          <w:rFonts w:hint="eastAsia"/>
        </w:rPr>
        <w:t xml:space="preserve">　２　会計帳簿は組合員の請求に基づいて公開することとする。</w:t>
      </w:r>
    </w:p>
    <w:p w14:paraId="43F90CCB" w14:textId="77777777" w:rsidR="00766DEA" w:rsidRPr="006D3B83" w:rsidRDefault="00766DEA" w:rsidP="00766DEA"/>
    <w:p w14:paraId="446C9C0A" w14:textId="77777777" w:rsidR="00766DEA" w:rsidRPr="006D3B83" w:rsidRDefault="006D3B83" w:rsidP="00766DEA">
      <w:pPr>
        <w:rPr>
          <w:b/>
          <w:bCs/>
        </w:rPr>
      </w:pPr>
      <w:r w:rsidRPr="006D3B83">
        <w:rPr>
          <w:rFonts w:hint="eastAsia"/>
          <w:b/>
          <w:bCs/>
        </w:rPr>
        <w:t>第７章</w:t>
      </w:r>
      <w:r w:rsidRPr="006D3B83">
        <w:rPr>
          <w:b/>
          <w:bCs/>
        </w:rPr>
        <w:tab/>
      </w:r>
      <w:r w:rsidRPr="006D3B83">
        <w:rPr>
          <w:rFonts w:hint="eastAsia"/>
          <w:b/>
          <w:bCs/>
        </w:rPr>
        <w:t>争議</w:t>
      </w:r>
    </w:p>
    <w:p w14:paraId="15AB12BD" w14:textId="77777777" w:rsidR="00766DEA" w:rsidRDefault="00766DEA" w:rsidP="00766DEA"/>
    <w:p w14:paraId="5EFA8DBD" w14:textId="77777777" w:rsidR="00766DEA" w:rsidRPr="00B52F1E" w:rsidRDefault="006D3B83" w:rsidP="00766DEA">
      <w:r>
        <w:rPr>
          <w:rFonts w:hint="eastAsia"/>
        </w:rPr>
        <w:t>第３３条</w:t>
      </w:r>
      <w:r w:rsidRPr="00B52F1E">
        <w:rPr>
          <w:rFonts w:hint="eastAsia"/>
        </w:rPr>
        <w:t>（</w:t>
      </w:r>
      <w:r w:rsidR="007C0B77" w:rsidRPr="00B52F1E">
        <w:rPr>
          <w:rFonts w:hint="eastAsia"/>
        </w:rPr>
        <w:t>ストライキ権</w:t>
      </w:r>
      <w:r w:rsidRPr="00B52F1E">
        <w:rPr>
          <w:rFonts w:hint="eastAsia"/>
        </w:rPr>
        <w:t>の行使）</w:t>
      </w:r>
    </w:p>
    <w:p w14:paraId="4D1C6486" w14:textId="77777777" w:rsidR="00766DEA" w:rsidRDefault="006D3B83" w:rsidP="00766DEA">
      <w:r w:rsidRPr="00B52F1E">
        <w:rPr>
          <w:rFonts w:hint="eastAsia"/>
        </w:rPr>
        <w:t xml:space="preserve">　</w:t>
      </w:r>
      <w:r w:rsidR="007C0B77" w:rsidRPr="00B52F1E">
        <w:rPr>
          <w:rFonts w:hint="eastAsia"/>
        </w:rPr>
        <w:t>ストライキ権</w:t>
      </w:r>
      <w:r w:rsidRPr="00B52F1E">
        <w:rPr>
          <w:rFonts w:hint="eastAsia"/>
        </w:rPr>
        <w:t>の</w:t>
      </w:r>
      <w:r>
        <w:rPr>
          <w:rFonts w:hint="eastAsia"/>
        </w:rPr>
        <w:t>行使は、組合員の直接無記名投票により、有効投票数の過半数によ</w:t>
      </w:r>
      <w:r>
        <w:rPr>
          <w:rFonts w:hint="eastAsia"/>
        </w:rPr>
        <w:lastRenderedPageBreak/>
        <w:t>って決定する。</w:t>
      </w:r>
    </w:p>
    <w:p w14:paraId="554952DA" w14:textId="77777777" w:rsidR="00766DEA" w:rsidRPr="006D3B83" w:rsidRDefault="00766DEA" w:rsidP="00766DEA"/>
    <w:p w14:paraId="78FC5DCB" w14:textId="77777777" w:rsidR="00766DEA" w:rsidRDefault="006D3B83" w:rsidP="00766DEA">
      <w:r>
        <w:rPr>
          <w:rFonts w:hint="eastAsia"/>
        </w:rPr>
        <w:t>第３４条（闘争委員会）</w:t>
      </w:r>
    </w:p>
    <w:p w14:paraId="04A72478" w14:textId="2EF47877" w:rsidR="00766DEA" w:rsidRDefault="006D3B83" w:rsidP="00766DEA">
      <w:r>
        <w:rPr>
          <w:rFonts w:hint="eastAsia"/>
        </w:rPr>
        <w:t xml:space="preserve">　執行委員会は、必要に応じて闘争委員会を置くことができる。</w:t>
      </w:r>
    </w:p>
    <w:p w14:paraId="1B2EBC7A" w14:textId="77777777" w:rsidR="00766DEA" w:rsidRPr="006D3B83" w:rsidRDefault="00766DEA" w:rsidP="00766DEA"/>
    <w:p w14:paraId="6B016697" w14:textId="77777777" w:rsidR="00766DEA" w:rsidRPr="006D3B83" w:rsidRDefault="006D3B83" w:rsidP="00766DEA">
      <w:pPr>
        <w:rPr>
          <w:b/>
          <w:bCs/>
        </w:rPr>
      </w:pPr>
      <w:r w:rsidRPr="006D3B83">
        <w:rPr>
          <w:rFonts w:hint="eastAsia"/>
          <w:b/>
          <w:bCs/>
        </w:rPr>
        <w:t>第８章</w:t>
      </w:r>
      <w:r w:rsidRPr="006D3B83">
        <w:rPr>
          <w:b/>
          <w:bCs/>
        </w:rPr>
        <w:tab/>
      </w:r>
      <w:r w:rsidRPr="006D3B83">
        <w:rPr>
          <w:rFonts w:hint="eastAsia"/>
          <w:b/>
          <w:bCs/>
        </w:rPr>
        <w:t>賞罰</w:t>
      </w:r>
    </w:p>
    <w:p w14:paraId="2FC999A1" w14:textId="77777777" w:rsidR="00766DEA" w:rsidRDefault="00766DEA" w:rsidP="00766DEA"/>
    <w:p w14:paraId="6417892E" w14:textId="77777777" w:rsidR="00766DEA" w:rsidRDefault="006D3B83" w:rsidP="00766DEA">
      <w:r>
        <w:rPr>
          <w:rFonts w:hint="eastAsia"/>
        </w:rPr>
        <w:t>第３５条（表彰）</w:t>
      </w:r>
    </w:p>
    <w:p w14:paraId="75F6A5CA" w14:textId="77777777" w:rsidR="00766DEA" w:rsidRDefault="006D3B83" w:rsidP="00766DEA">
      <w:r>
        <w:rPr>
          <w:rFonts w:hint="eastAsia"/>
        </w:rPr>
        <w:t xml:space="preserve">　組合員で</w:t>
      </w:r>
      <w:r w:rsidR="00170B85">
        <w:rPr>
          <w:rFonts w:hint="eastAsia"/>
        </w:rPr>
        <w:t>本</w:t>
      </w:r>
      <w:r w:rsidR="003A7C62">
        <w:rPr>
          <w:rFonts w:hint="eastAsia"/>
        </w:rPr>
        <w:t>組合</w:t>
      </w:r>
      <w:r>
        <w:rPr>
          <w:rFonts w:hint="eastAsia"/>
        </w:rPr>
        <w:t>発展のために功労のあった者又は他の規範となると認められる者は、大会の議決によりこれを表彰することができる。</w:t>
      </w:r>
    </w:p>
    <w:p w14:paraId="12432ECC" w14:textId="77777777" w:rsidR="00766DEA" w:rsidRPr="006D3B83" w:rsidRDefault="00766DEA" w:rsidP="00766DEA"/>
    <w:p w14:paraId="3666F7B1" w14:textId="77777777" w:rsidR="00766DEA" w:rsidRDefault="006D3B83" w:rsidP="00766DEA">
      <w:r>
        <w:rPr>
          <w:rFonts w:hint="eastAsia"/>
        </w:rPr>
        <w:t>第３６条（制裁）</w:t>
      </w:r>
    </w:p>
    <w:p w14:paraId="273901E4" w14:textId="77777777" w:rsidR="00766DEA" w:rsidRDefault="006D3B83" w:rsidP="00766DEA">
      <w:r>
        <w:rPr>
          <w:rFonts w:hint="eastAsia"/>
        </w:rPr>
        <w:t xml:space="preserve">　組合員で次の各号に該当する者は、その情状によって大会の議決により制裁を加えることができる。</w:t>
      </w:r>
    </w:p>
    <w:p w14:paraId="510A5155" w14:textId="77777777" w:rsidR="00766DEA" w:rsidRDefault="006D3B83" w:rsidP="007C0B77">
      <w:pPr>
        <w:ind w:leftChars="100" w:left="240"/>
      </w:pPr>
      <w:r>
        <w:rPr>
          <w:rFonts w:hint="eastAsia"/>
        </w:rPr>
        <w:t>（１）</w:t>
      </w:r>
      <w:r w:rsidR="003A7C62">
        <w:rPr>
          <w:rFonts w:hint="eastAsia"/>
        </w:rPr>
        <w:t>組合</w:t>
      </w:r>
      <w:r>
        <w:rPr>
          <w:rFonts w:hint="eastAsia"/>
        </w:rPr>
        <w:t>の規約又は議決に違反した者</w:t>
      </w:r>
    </w:p>
    <w:p w14:paraId="13DF0AFD" w14:textId="77777777" w:rsidR="00766DEA" w:rsidRDefault="006D3B83" w:rsidP="007C0B77">
      <w:pPr>
        <w:ind w:leftChars="100" w:left="240"/>
      </w:pPr>
      <w:r>
        <w:rPr>
          <w:rFonts w:hint="eastAsia"/>
        </w:rPr>
        <w:t>（２）</w:t>
      </w:r>
      <w:r w:rsidR="003A7C62">
        <w:rPr>
          <w:rFonts w:hint="eastAsia"/>
        </w:rPr>
        <w:t>組合</w:t>
      </w:r>
      <w:r>
        <w:rPr>
          <w:rFonts w:hint="eastAsia"/>
        </w:rPr>
        <w:t>の統制を乱し又は運営を妨げた者</w:t>
      </w:r>
    </w:p>
    <w:p w14:paraId="6EB54EF8" w14:textId="77777777" w:rsidR="00766DEA" w:rsidRDefault="006D3B83" w:rsidP="007C0B77">
      <w:pPr>
        <w:ind w:leftChars="100" w:left="240"/>
      </w:pPr>
      <w:r>
        <w:rPr>
          <w:rFonts w:hint="eastAsia"/>
        </w:rPr>
        <w:t>（３）</w:t>
      </w:r>
      <w:r w:rsidR="003A7C62">
        <w:rPr>
          <w:rFonts w:hint="eastAsia"/>
        </w:rPr>
        <w:t>組合</w:t>
      </w:r>
      <w:r>
        <w:rPr>
          <w:rFonts w:hint="eastAsia"/>
        </w:rPr>
        <w:t>の名誉を毀損した者</w:t>
      </w:r>
    </w:p>
    <w:p w14:paraId="3CA36FBD" w14:textId="77777777" w:rsidR="00766DEA" w:rsidRDefault="006D3B83" w:rsidP="007C0B77">
      <w:pPr>
        <w:ind w:leftChars="100" w:left="240"/>
      </w:pPr>
      <w:r>
        <w:rPr>
          <w:rFonts w:hint="eastAsia"/>
        </w:rPr>
        <w:t>（４）組合員の義務を怠った者</w:t>
      </w:r>
    </w:p>
    <w:p w14:paraId="65027203" w14:textId="77777777" w:rsidR="00766DEA" w:rsidRDefault="006D3B83" w:rsidP="007C0B77">
      <w:pPr>
        <w:ind w:leftChars="100" w:left="240"/>
      </w:pPr>
      <w:r>
        <w:rPr>
          <w:rFonts w:hint="eastAsia"/>
        </w:rPr>
        <w:t>（５）その他各号に準ずる不適当な行為のあった者</w:t>
      </w:r>
    </w:p>
    <w:p w14:paraId="29DCBA74" w14:textId="77777777" w:rsidR="00766DEA" w:rsidRDefault="00766DEA" w:rsidP="00766DEA"/>
    <w:p w14:paraId="13E9B40F" w14:textId="77777777" w:rsidR="00766DEA" w:rsidRDefault="006D3B83" w:rsidP="00766DEA">
      <w:r>
        <w:rPr>
          <w:rFonts w:hint="eastAsia"/>
        </w:rPr>
        <w:t>第３７条（制裁の種類）</w:t>
      </w:r>
    </w:p>
    <w:p w14:paraId="07AD549B" w14:textId="77777777" w:rsidR="00766DEA" w:rsidRDefault="006D3B83" w:rsidP="00766DEA">
      <w:r>
        <w:rPr>
          <w:rFonts w:hint="eastAsia"/>
        </w:rPr>
        <w:t xml:space="preserve">　制裁の種類は、戒告、権利停止及び除名とする。</w:t>
      </w:r>
    </w:p>
    <w:p w14:paraId="1F9377C8" w14:textId="77777777" w:rsidR="00766DEA" w:rsidRPr="006D3B83" w:rsidRDefault="00766DEA" w:rsidP="00766DEA"/>
    <w:p w14:paraId="7766F358" w14:textId="73BE487E" w:rsidR="00766DEA" w:rsidRDefault="006D3B83" w:rsidP="00766DEA">
      <w:r>
        <w:rPr>
          <w:rFonts w:hint="eastAsia"/>
        </w:rPr>
        <w:t>第３８条（制裁の手続）</w:t>
      </w:r>
    </w:p>
    <w:p w14:paraId="43925FF2" w14:textId="77777777" w:rsidR="002B728C" w:rsidRPr="00B52F1E" w:rsidRDefault="002B728C" w:rsidP="002B728C">
      <w:pPr>
        <w:ind w:firstLineChars="100" w:firstLine="240"/>
      </w:pPr>
      <w:r w:rsidRPr="00B52F1E">
        <w:rPr>
          <w:rFonts w:hint="eastAsia"/>
        </w:rPr>
        <w:t>１</w:t>
      </w:r>
      <w:r w:rsidR="006D3B83" w:rsidRPr="00B52F1E">
        <w:rPr>
          <w:rFonts w:hint="eastAsia"/>
        </w:rPr>
        <w:t xml:space="preserve">　前条の制裁は、</w:t>
      </w:r>
      <w:r w:rsidRPr="00B52F1E">
        <w:rPr>
          <w:rFonts w:hint="eastAsia"/>
        </w:rPr>
        <w:t>大会出席者の過半数をもって決定する。ただし、執行委員会に</w:t>
      </w:r>
    </w:p>
    <w:p w14:paraId="61778CD2" w14:textId="77777777" w:rsidR="002B728C" w:rsidRPr="00B52F1E" w:rsidRDefault="002B728C" w:rsidP="002B728C">
      <w:pPr>
        <w:ind w:firstLineChars="200" w:firstLine="480"/>
      </w:pPr>
      <w:r w:rsidRPr="00B52F1E">
        <w:rPr>
          <w:rFonts w:hint="eastAsia"/>
        </w:rPr>
        <w:t>おいて緊急の必要性があるとして決議した場合については、戒告及び権利停止に</w:t>
      </w:r>
    </w:p>
    <w:p w14:paraId="42624030" w14:textId="77777777" w:rsidR="002B728C" w:rsidRPr="00B52F1E" w:rsidRDefault="002B728C" w:rsidP="002B728C">
      <w:pPr>
        <w:ind w:firstLineChars="200" w:firstLine="480"/>
      </w:pPr>
      <w:r w:rsidRPr="00B52F1E">
        <w:rPr>
          <w:rFonts w:hint="eastAsia"/>
        </w:rPr>
        <w:t>ついては執行委員会で行うことができる。</w:t>
      </w:r>
    </w:p>
    <w:p w14:paraId="4E453A7E" w14:textId="77777777" w:rsidR="00766DEA" w:rsidRPr="00B52F1E" w:rsidRDefault="002B728C" w:rsidP="002B728C">
      <w:pPr>
        <w:ind w:leftChars="100" w:left="240"/>
      </w:pPr>
      <w:r w:rsidRPr="00B52F1E">
        <w:rPr>
          <w:rFonts w:hint="eastAsia"/>
        </w:rPr>
        <w:t xml:space="preserve">２　</w:t>
      </w:r>
      <w:r w:rsidR="006D3B83" w:rsidRPr="00B52F1E">
        <w:rPr>
          <w:rFonts w:hint="eastAsia"/>
        </w:rPr>
        <w:t>制裁の決定の前に、必ず本人に弁明の機会を与えなければならない。</w:t>
      </w:r>
    </w:p>
    <w:p w14:paraId="50E1D16F" w14:textId="77777777" w:rsidR="00766DEA" w:rsidRPr="00B52F1E" w:rsidRDefault="00766DEA" w:rsidP="00766DEA"/>
    <w:p w14:paraId="022C6B1E" w14:textId="77777777" w:rsidR="00766DEA" w:rsidRPr="006D3B83" w:rsidRDefault="006D3B83" w:rsidP="00766DEA">
      <w:pPr>
        <w:rPr>
          <w:b/>
          <w:bCs/>
        </w:rPr>
      </w:pPr>
      <w:r w:rsidRPr="006D3B83">
        <w:rPr>
          <w:rFonts w:hint="eastAsia"/>
          <w:b/>
          <w:bCs/>
        </w:rPr>
        <w:t>第９章</w:t>
      </w:r>
      <w:r w:rsidRPr="006D3B83">
        <w:rPr>
          <w:b/>
          <w:bCs/>
        </w:rPr>
        <w:tab/>
      </w:r>
      <w:r w:rsidRPr="006D3B83">
        <w:rPr>
          <w:rFonts w:hint="eastAsia"/>
          <w:b/>
          <w:bCs/>
        </w:rPr>
        <w:t>解散</w:t>
      </w:r>
    </w:p>
    <w:p w14:paraId="7D15FE90" w14:textId="77777777" w:rsidR="00766DEA" w:rsidRDefault="00766DEA" w:rsidP="00766DEA"/>
    <w:p w14:paraId="4FD3E202" w14:textId="77777777" w:rsidR="00766DEA" w:rsidRDefault="006D3B83" w:rsidP="00766DEA">
      <w:r>
        <w:rPr>
          <w:rFonts w:hint="eastAsia"/>
        </w:rPr>
        <w:t>第３９条（解散）</w:t>
      </w:r>
    </w:p>
    <w:p w14:paraId="0E9255B3" w14:textId="65EFECC0" w:rsidR="00766DEA" w:rsidRDefault="006D3B83" w:rsidP="00766DEA">
      <w:r>
        <w:rPr>
          <w:rFonts w:hint="eastAsia"/>
        </w:rPr>
        <w:t xml:space="preserve">　本</w:t>
      </w:r>
      <w:r w:rsidR="003A7C62">
        <w:rPr>
          <w:rFonts w:hint="eastAsia"/>
        </w:rPr>
        <w:t>組合</w:t>
      </w:r>
      <w:r>
        <w:rPr>
          <w:rFonts w:hint="eastAsia"/>
        </w:rPr>
        <w:t>の解散は、全組合員の直接無記名投票を行い、組合員の４分の３以上の賛成をもって決定する。</w:t>
      </w:r>
    </w:p>
    <w:p w14:paraId="1EEE67E1" w14:textId="77777777" w:rsidR="00766DEA" w:rsidRPr="006D3B83" w:rsidRDefault="00766DEA" w:rsidP="00766DEA"/>
    <w:p w14:paraId="3B13F0E4" w14:textId="77777777" w:rsidR="00766DEA" w:rsidRPr="007C0B77" w:rsidRDefault="006D3B83" w:rsidP="00766DEA">
      <w:pPr>
        <w:rPr>
          <w:b/>
          <w:bCs/>
        </w:rPr>
      </w:pPr>
      <w:r w:rsidRPr="007C0B77">
        <w:rPr>
          <w:rFonts w:hint="eastAsia"/>
          <w:b/>
          <w:bCs/>
        </w:rPr>
        <w:lastRenderedPageBreak/>
        <w:t>第１０章　規約の改廃</w:t>
      </w:r>
    </w:p>
    <w:p w14:paraId="070D1F9E" w14:textId="77777777" w:rsidR="00766DEA" w:rsidRDefault="00766DEA" w:rsidP="00766DEA"/>
    <w:p w14:paraId="1D829A23" w14:textId="77777777" w:rsidR="00766DEA" w:rsidRDefault="006D3B83" w:rsidP="00766DEA">
      <w:r>
        <w:rPr>
          <w:rFonts w:hint="eastAsia"/>
        </w:rPr>
        <w:t>第４０条（規約の改廃）</w:t>
      </w:r>
    </w:p>
    <w:p w14:paraId="365FEADC" w14:textId="405A8001" w:rsidR="00766DEA" w:rsidRDefault="006D3B83" w:rsidP="00766DEA">
      <w:r>
        <w:rPr>
          <w:rFonts w:hint="eastAsia"/>
        </w:rPr>
        <w:t xml:space="preserve">　本規約は組合員の直接無記名投票による過半数の支持を得なければ改廃することはできない。</w:t>
      </w:r>
    </w:p>
    <w:p w14:paraId="18C1D1F7" w14:textId="77777777" w:rsidR="00766DEA" w:rsidRPr="006D3B83" w:rsidRDefault="00766DEA" w:rsidP="00766DEA"/>
    <w:p w14:paraId="5EA0B49D" w14:textId="77777777" w:rsidR="00766DEA" w:rsidRPr="00FE13B1" w:rsidRDefault="00533C59" w:rsidP="00766DEA">
      <w:pPr>
        <w:rPr>
          <w:b/>
          <w:bCs/>
        </w:rPr>
      </w:pPr>
      <w:r w:rsidRPr="00FE13B1">
        <w:rPr>
          <w:rFonts w:hint="eastAsia"/>
          <w:b/>
          <w:bCs/>
        </w:rPr>
        <w:t>第１１章　付則</w:t>
      </w:r>
    </w:p>
    <w:p w14:paraId="563DDA9A" w14:textId="77777777" w:rsidR="00533C59" w:rsidRPr="00FE13B1" w:rsidRDefault="00533C59" w:rsidP="00766DEA">
      <w:pPr>
        <w:rPr>
          <w:b/>
          <w:bCs/>
        </w:rPr>
      </w:pPr>
    </w:p>
    <w:p w14:paraId="1DF8318B" w14:textId="77777777" w:rsidR="00533C59" w:rsidRPr="00FE13B1" w:rsidRDefault="00533C59" w:rsidP="00766DEA">
      <w:r w:rsidRPr="00FE13B1">
        <w:rPr>
          <w:rFonts w:hint="eastAsia"/>
        </w:rPr>
        <w:t>第４１条（施行期日）</w:t>
      </w:r>
    </w:p>
    <w:p w14:paraId="5591750A" w14:textId="77777777" w:rsidR="00766DEA" w:rsidRPr="00FE13B1" w:rsidRDefault="006D3B83" w:rsidP="00533C59">
      <w:pPr>
        <w:ind w:firstLineChars="100" w:firstLine="240"/>
      </w:pPr>
      <w:r w:rsidRPr="00FE13B1">
        <w:rPr>
          <w:rFonts w:hint="eastAsia"/>
        </w:rPr>
        <w:t>本規約は、平成３０年１２月６日より施行する。</w:t>
      </w:r>
    </w:p>
    <w:p w14:paraId="4843EEC7" w14:textId="77777777" w:rsidR="00A21310" w:rsidRPr="00FE13B1" w:rsidRDefault="00A21310" w:rsidP="00A21310">
      <w:pPr>
        <w:ind w:firstLineChars="100" w:firstLine="240"/>
      </w:pPr>
      <w:r w:rsidRPr="00FE13B1">
        <w:rPr>
          <w:rFonts w:hint="eastAsia"/>
        </w:rPr>
        <w:t>令和元年１１月２３日一部改正</w:t>
      </w:r>
    </w:p>
    <w:p w14:paraId="712C2294" w14:textId="77777777" w:rsidR="00533C59" w:rsidRPr="00FE13B1" w:rsidRDefault="00533C59" w:rsidP="00766DEA"/>
    <w:p w14:paraId="4537833F" w14:textId="77777777" w:rsidR="00533C59" w:rsidRPr="00FE13B1" w:rsidRDefault="00533C59" w:rsidP="00766DEA">
      <w:r w:rsidRPr="00FE13B1">
        <w:rPr>
          <w:rFonts w:hint="eastAsia"/>
        </w:rPr>
        <w:t>第４２条（第１期及び第２期の会計年度）</w:t>
      </w:r>
    </w:p>
    <w:p w14:paraId="7DB2EEE9" w14:textId="77777777" w:rsidR="009C1B87" w:rsidRPr="00FE13B1" w:rsidRDefault="00533C59" w:rsidP="00533C59">
      <w:r w:rsidRPr="00FE13B1">
        <w:rPr>
          <w:rFonts w:hint="eastAsia"/>
        </w:rPr>
        <w:t>１　第１期</w:t>
      </w:r>
      <w:r w:rsidR="00B26ACC" w:rsidRPr="00FE13B1">
        <w:rPr>
          <w:rFonts w:hint="eastAsia"/>
        </w:rPr>
        <w:t>の会計年度は、第</w:t>
      </w:r>
      <w:r w:rsidR="00A21310" w:rsidRPr="00FE13B1">
        <w:rPr>
          <w:rFonts w:hint="eastAsia"/>
        </w:rPr>
        <w:t>３１</w:t>
      </w:r>
      <w:r w:rsidR="00B26ACC" w:rsidRPr="00FE13B1">
        <w:rPr>
          <w:rFonts w:hint="eastAsia"/>
        </w:rPr>
        <w:t>条の規定にかかわらず、</w:t>
      </w:r>
      <w:r w:rsidR="009C1B87" w:rsidRPr="00FE13B1">
        <w:rPr>
          <w:rFonts w:hint="eastAsia"/>
        </w:rPr>
        <w:t>平成３０年１２月１日から</w:t>
      </w:r>
    </w:p>
    <w:p w14:paraId="5484577B" w14:textId="77777777" w:rsidR="00B26ACC" w:rsidRPr="00FE13B1" w:rsidRDefault="009C1B87" w:rsidP="009C1B87">
      <w:r w:rsidRPr="00FE13B1">
        <w:rPr>
          <w:rFonts w:hint="eastAsia"/>
        </w:rPr>
        <w:t xml:space="preserve">　令和元年１０月３１日までとする。</w:t>
      </w:r>
    </w:p>
    <w:p w14:paraId="741CE6D1" w14:textId="77777777" w:rsidR="00533C59" w:rsidRPr="00FE13B1" w:rsidRDefault="00533C59" w:rsidP="00533C59">
      <w:r w:rsidRPr="00FE13B1">
        <w:rPr>
          <w:rFonts w:hint="eastAsia"/>
        </w:rPr>
        <w:t>２　第２期の会計年度は、第３１条の規定にかかわらず、令和元年</w:t>
      </w:r>
      <w:r w:rsidR="009C1B87" w:rsidRPr="00FE13B1">
        <w:rPr>
          <w:rFonts w:hint="eastAsia"/>
        </w:rPr>
        <w:t>１１</w:t>
      </w:r>
      <w:r w:rsidRPr="00FE13B1">
        <w:rPr>
          <w:rFonts w:hint="eastAsia"/>
        </w:rPr>
        <w:t>月</w:t>
      </w:r>
      <w:r w:rsidR="009C1B87" w:rsidRPr="00FE13B1">
        <w:rPr>
          <w:rFonts w:hint="eastAsia"/>
        </w:rPr>
        <w:t>１</w:t>
      </w:r>
      <w:r w:rsidRPr="00FE13B1">
        <w:rPr>
          <w:rFonts w:hint="eastAsia"/>
        </w:rPr>
        <w:t>日から令</w:t>
      </w:r>
    </w:p>
    <w:p w14:paraId="13CFD7AA" w14:textId="77777777" w:rsidR="00B26ACC" w:rsidRPr="00FE13B1" w:rsidRDefault="00533C59" w:rsidP="00533C59">
      <w:pPr>
        <w:ind w:firstLineChars="100" w:firstLine="240"/>
      </w:pPr>
      <w:r w:rsidRPr="00FE13B1">
        <w:rPr>
          <w:rFonts w:hint="eastAsia"/>
        </w:rPr>
        <w:t>和２年２月末日までとする。</w:t>
      </w:r>
    </w:p>
    <w:p w14:paraId="2791526D" w14:textId="77777777" w:rsidR="00A21310" w:rsidRPr="00FE13B1" w:rsidRDefault="00A21310">
      <w:bookmarkStart w:id="0" w:name="_GoBack"/>
      <w:bookmarkEnd w:id="0"/>
    </w:p>
    <w:sectPr w:rsidR="00A21310" w:rsidRPr="00FE13B1" w:rsidSect="00172143">
      <w:footerReference w:type="default" r:id="rId8"/>
      <w:pgSz w:w="11906" w:h="16838" w:code="9"/>
      <w:pgMar w:top="1985" w:right="1134" w:bottom="1531" w:left="1701" w:header="851" w:footer="992" w:gutter="0"/>
      <w:cols w:space="425"/>
      <w:docGrid w:type="lines" w:linePitch="3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928A" w14:textId="77777777" w:rsidR="00FF5E76" w:rsidRDefault="00FF5E76" w:rsidP="008F7638">
      <w:r>
        <w:separator/>
      </w:r>
    </w:p>
  </w:endnote>
  <w:endnote w:type="continuationSeparator" w:id="0">
    <w:p w14:paraId="68DE8DE4" w14:textId="77777777" w:rsidR="00FF5E76" w:rsidRDefault="00FF5E76" w:rsidP="008F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87644"/>
      <w:docPartObj>
        <w:docPartGallery w:val="Page Numbers (Bottom of Page)"/>
        <w:docPartUnique/>
      </w:docPartObj>
    </w:sdtPr>
    <w:sdtEndPr/>
    <w:sdtContent>
      <w:p w14:paraId="61914484" w14:textId="77777777" w:rsidR="00064CBC" w:rsidRDefault="00AD085F">
        <w:pPr>
          <w:pStyle w:val="a6"/>
          <w:jc w:val="center"/>
        </w:pPr>
        <w:r>
          <w:fldChar w:fldCharType="begin"/>
        </w:r>
        <w:r w:rsidR="00064CBC">
          <w:instrText>PAGE   \* MERGEFORMAT</w:instrText>
        </w:r>
        <w:r>
          <w:fldChar w:fldCharType="separate"/>
        </w:r>
        <w:r w:rsidR="0078542D" w:rsidRPr="0078542D">
          <w:rPr>
            <w:noProof/>
            <w:lang w:val="ja-JP"/>
          </w:rPr>
          <w:t>1</w:t>
        </w:r>
        <w:r>
          <w:fldChar w:fldCharType="end"/>
        </w:r>
      </w:p>
    </w:sdtContent>
  </w:sdt>
  <w:p w14:paraId="1CFE787D" w14:textId="77777777" w:rsidR="00064CBC" w:rsidRDefault="00064C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BF5C" w14:textId="77777777" w:rsidR="00FF5E76" w:rsidRDefault="00FF5E76" w:rsidP="008F7638">
      <w:r>
        <w:separator/>
      </w:r>
    </w:p>
  </w:footnote>
  <w:footnote w:type="continuationSeparator" w:id="0">
    <w:p w14:paraId="7A9E1EB3" w14:textId="77777777" w:rsidR="00FF5E76" w:rsidRDefault="00FF5E76" w:rsidP="008F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4FA409C"/>
    <w:lvl w:ilvl="0">
      <w:start w:val="1"/>
      <w:numFmt w:val="bullet"/>
      <w:pStyle w:val="3"/>
      <w:suff w:val="nothing"/>
      <w:lvlText w:val="≫"/>
      <w:lvlJc w:val="left"/>
      <w:pPr>
        <w:ind w:left="0" w:firstLine="0"/>
      </w:pPr>
      <w:rPr>
        <w:rFonts w:ascii="ＭＳ 明朝" w:eastAsia="ＭＳ 明朝" w:hAnsi="ＭＳ 明朝" w:hint="eastAsia"/>
      </w:rPr>
    </w:lvl>
  </w:abstractNum>
  <w:abstractNum w:abstractNumId="1" w15:restartNumberingAfterBreak="0">
    <w:nsid w:val="FFFFFF83"/>
    <w:multiLevelType w:val="singleLevel"/>
    <w:tmpl w:val="F1A86F94"/>
    <w:lvl w:ilvl="0">
      <w:start w:val="1"/>
      <w:numFmt w:val="bullet"/>
      <w:pStyle w:val="2"/>
      <w:suff w:val="nothing"/>
      <w:lvlText w:val="→"/>
      <w:lvlJc w:val="left"/>
      <w:pPr>
        <w:ind w:left="0" w:firstLine="0"/>
      </w:pPr>
      <w:rPr>
        <w:rFonts w:ascii="ＭＳ 明朝" w:eastAsia="ＭＳ 明朝" w:hAnsi="ＭＳ 明朝" w:hint="eastAsia"/>
      </w:rPr>
    </w:lvl>
  </w:abstractNum>
  <w:abstractNum w:abstractNumId="2" w15:restartNumberingAfterBreak="0">
    <w:nsid w:val="FFFFFF89"/>
    <w:multiLevelType w:val="singleLevel"/>
    <w:tmpl w:val="3A3A463A"/>
    <w:lvl w:ilvl="0">
      <w:start w:val="1"/>
      <w:numFmt w:val="bullet"/>
      <w:pStyle w:val="a"/>
      <w:suff w:val="nothing"/>
      <w:lvlText w:val="・"/>
      <w:lvlJc w:val="left"/>
      <w:pPr>
        <w:ind w:left="0" w:firstLine="0"/>
      </w:pPr>
      <w:rPr>
        <w:rFonts w:ascii="ＭＳ 明朝" w:eastAsia="ＭＳ 明朝" w:hAnsi="ＭＳ 明朝" w:hint="eastAsia"/>
      </w:rPr>
    </w:lvl>
  </w:abstractNum>
  <w:abstractNum w:abstractNumId="3" w15:restartNumberingAfterBreak="0">
    <w:nsid w:val="41F401CC"/>
    <w:multiLevelType w:val="multilevel"/>
    <w:tmpl w:val="6BB2EDCC"/>
    <w:lvl w:ilvl="0">
      <w:start w:val="1"/>
      <w:numFmt w:val="decimalFullWidth"/>
      <w:pStyle w:val="1"/>
      <w:suff w:val="nothing"/>
      <w:lvlText w:val="第%1　"/>
      <w:lvlJc w:val="left"/>
      <w:pPr>
        <w:ind w:left="0" w:firstLine="0"/>
      </w:pPr>
      <w:rPr>
        <w:rFonts w:hint="eastAsia"/>
      </w:rPr>
    </w:lvl>
    <w:lvl w:ilvl="1">
      <w:start w:val="1"/>
      <w:numFmt w:val="decimalFullWidth"/>
      <w:pStyle w:val="20"/>
      <w:suff w:val="nothing"/>
      <w:lvlText w:val="%2　"/>
      <w:lvlJc w:val="left"/>
      <w:pPr>
        <w:ind w:left="0" w:firstLine="0"/>
      </w:pPr>
      <w:rPr>
        <w:rFonts w:hint="eastAsia"/>
      </w:rPr>
    </w:lvl>
    <w:lvl w:ilvl="2">
      <w:start w:val="1"/>
      <w:numFmt w:val="decimalFullWidth"/>
      <w:pStyle w:val="30"/>
      <w:suff w:val="nothing"/>
      <w:lvlText w:val="（%3）"/>
      <w:lvlJc w:val="left"/>
      <w:pPr>
        <w:ind w:left="0" w:firstLine="0"/>
      </w:pPr>
      <w:rPr>
        <w:rFonts w:hint="eastAsia"/>
      </w:rPr>
    </w:lvl>
    <w:lvl w:ilvl="3">
      <w:start w:val="1"/>
      <w:numFmt w:val="aiueoFullWidth"/>
      <w:pStyle w:val="4"/>
      <w:suff w:val="nothing"/>
      <w:lvlText w:val="%4　"/>
      <w:lvlJc w:val="left"/>
      <w:pPr>
        <w:ind w:left="0" w:firstLine="0"/>
      </w:pPr>
      <w:rPr>
        <w:rFonts w:hint="eastAsia"/>
      </w:rPr>
    </w:lvl>
    <w:lvl w:ilvl="4">
      <w:start w:val="1"/>
      <w:numFmt w:val="aiueoFullWidth"/>
      <w:pStyle w:val="5"/>
      <w:suff w:val="nothing"/>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num w:numId="1">
    <w:abstractNumId w:val="2"/>
  </w:num>
  <w:num w:numId="2">
    <w:abstractNumId w:val="1"/>
  </w:num>
  <w:num w:numId="3">
    <w:abstractNumId w:val="0"/>
  </w:num>
  <w:num w:numId="4">
    <w:abstractNumId w:val="3"/>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5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843"/>
    <w:rsid w:val="00011EE0"/>
    <w:rsid w:val="000208E7"/>
    <w:rsid w:val="00064CBC"/>
    <w:rsid w:val="000B17BD"/>
    <w:rsid w:val="0010476D"/>
    <w:rsid w:val="0012162C"/>
    <w:rsid w:val="00134FCB"/>
    <w:rsid w:val="00170B85"/>
    <w:rsid w:val="00172143"/>
    <w:rsid w:val="00173B25"/>
    <w:rsid w:val="00180B1E"/>
    <w:rsid w:val="001B383D"/>
    <w:rsid w:val="002838FA"/>
    <w:rsid w:val="00285466"/>
    <w:rsid w:val="002B4975"/>
    <w:rsid w:val="002B5140"/>
    <w:rsid w:val="002B728C"/>
    <w:rsid w:val="0032325C"/>
    <w:rsid w:val="003467FF"/>
    <w:rsid w:val="0038277F"/>
    <w:rsid w:val="00392843"/>
    <w:rsid w:val="003974AE"/>
    <w:rsid w:val="003A7C62"/>
    <w:rsid w:val="003C5119"/>
    <w:rsid w:val="003D6493"/>
    <w:rsid w:val="0043503C"/>
    <w:rsid w:val="00437CB0"/>
    <w:rsid w:val="004478A6"/>
    <w:rsid w:val="00454B49"/>
    <w:rsid w:val="00455999"/>
    <w:rsid w:val="00480103"/>
    <w:rsid w:val="004C689A"/>
    <w:rsid w:val="00533C59"/>
    <w:rsid w:val="005B6339"/>
    <w:rsid w:val="005D0252"/>
    <w:rsid w:val="006017A4"/>
    <w:rsid w:val="006C673C"/>
    <w:rsid w:val="006D3B83"/>
    <w:rsid w:val="006F6267"/>
    <w:rsid w:val="00727CB4"/>
    <w:rsid w:val="0074711F"/>
    <w:rsid w:val="00766DEA"/>
    <w:rsid w:val="0078542D"/>
    <w:rsid w:val="007920BC"/>
    <w:rsid w:val="007C0B77"/>
    <w:rsid w:val="007C25AC"/>
    <w:rsid w:val="007D5D09"/>
    <w:rsid w:val="007E10FC"/>
    <w:rsid w:val="00836548"/>
    <w:rsid w:val="00891141"/>
    <w:rsid w:val="008B5BD9"/>
    <w:rsid w:val="008F7638"/>
    <w:rsid w:val="00910A62"/>
    <w:rsid w:val="00925C01"/>
    <w:rsid w:val="009C1B87"/>
    <w:rsid w:val="009D0D01"/>
    <w:rsid w:val="00A21310"/>
    <w:rsid w:val="00A80361"/>
    <w:rsid w:val="00A83005"/>
    <w:rsid w:val="00AA03C5"/>
    <w:rsid w:val="00AB5FBB"/>
    <w:rsid w:val="00AD085F"/>
    <w:rsid w:val="00AF5293"/>
    <w:rsid w:val="00B26ACC"/>
    <w:rsid w:val="00B47B2B"/>
    <w:rsid w:val="00B52F1E"/>
    <w:rsid w:val="00B61CEC"/>
    <w:rsid w:val="00B6286C"/>
    <w:rsid w:val="00B67159"/>
    <w:rsid w:val="00B9213E"/>
    <w:rsid w:val="00B92BF0"/>
    <w:rsid w:val="00BB30C3"/>
    <w:rsid w:val="00BE75BE"/>
    <w:rsid w:val="00C27845"/>
    <w:rsid w:val="00CE5709"/>
    <w:rsid w:val="00D01EC1"/>
    <w:rsid w:val="00D23D44"/>
    <w:rsid w:val="00D81265"/>
    <w:rsid w:val="00DC1416"/>
    <w:rsid w:val="00EB6B6E"/>
    <w:rsid w:val="00F14139"/>
    <w:rsid w:val="00F358D2"/>
    <w:rsid w:val="00F40885"/>
    <w:rsid w:val="00F46BC4"/>
    <w:rsid w:val="00F97972"/>
    <w:rsid w:val="00FC1E85"/>
    <w:rsid w:val="00FE13B1"/>
    <w:rsid w:val="00FF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28A46"/>
  <w15:docId w15:val="{EF267920-4A29-4FC3-85AB-A0721498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2"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29"/>
    <w:qFormat/>
    <w:rsid w:val="0038277F"/>
    <w:pPr>
      <w:widowControl w:val="0"/>
      <w:jc w:val="both"/>
    </w:pPr>
    <w:rPr>
      <w:rFonts w:eastAsia="ＭＳ 明朝"/>
      <w:sz w:val="24"/>
    </w:rPr>
  </w:style>
  <w:style w:type="paragraph" w:styleId="1">
    <w:name w:val="heading 1"/>
    <w:basedOn w:val="a0"/>
    <w:next w:val="21"/>
    <w:link w:val="10"/>
    <w:qFormat/>
    <w:rsid w:val="00891141"/>
    <w:pPr>
      <w:keepNext/>
      <w:numPr>
        <w:numId w:val="4"/>
      </w:numPr>
      <w:ind w:left="200" w:hangingChars="200" w:hanging="200"/>
      <w:outlineLvl w:val="0"/>
    </w:pPr>
    <w:rPr>
      <w:rFonts w:asciiTheme="majorHAnsi" w:hAnsiTheme="majorHAnsi" w:cstheme="majorBidi"/>
      <w:b/>
      <w:szCs w:val="24"/>
    </w:rPr>
  </w:style>
  <w:style w:type="paragraph" w:styleId="20">
    <w:name w:val="heading 2"/>
    <w:basedOn w:val="a0"/>
    <w:next w:val="21"/>
    <w:link w:val="22"/>
    <w:qFormat/>
    <w:rsid w:val="00891141"/>
    <w:pPr>
      <w:keepNext/>
      <w:numPr>
        <w:ilvl w:val="1"/>
        <w:numId w:val="4"/>
      </w:numPr>
      <w:ind w:leftChars="100" w:left="200" w:hangingChars="100" w:hanging="100"/>
      <w:outlineLvl w:val="1"/>
    </w:pPr>
    <w:rPr>
      <w:rFonts w:asciiTheme="majorHAnsi" w:hAnsiTheme="majorHAnsi" w:cstheme="majorBidi"/>
      <w:b/>
    </w:rPr>
  </w:style>
  <w:style w:type="paragraph" w:styleId="30">
    <w:name w:val="heading 3"/>
    <w:basedOn w:val="a0"/>
    <w:next w:val="31"/>
    <w:link w:val="32"/>
    <w:qFormat/>
    <w:rsid w:val="00891141"/>
    <w:pPr>
      <w:keepNext/>
      <w:numPr>
        <w:ilvl w:val="2"/>
        <w:numId w:val="4"/>
      </w:numPr>
      <w:ind w:leftChars="100" w:left="300" w:hangingChars="200" w:hanging="200"/>
      <w:outlineLvl w:val="2"/>
    </w:pPr>
    <w:rPr>
      <w:rFonts w:asciiTheme="majorHAnsi" w:hAnsiTheme="majorHAnsi" w:cstheme="majorBidi"/>
      <w:b/>
    </w:rPr>
  </w:style>
  <w:style w:type="paragraph" w:styleId="4">
    <w:name w:val="heading 4"/>
    <w:basedOn w:val="a0"/>
    <w:next w:val="40"/>
    <w:link w:val="41"/>
    <w:qFormat/>
    <w:rsid w:val="00891141"/>
    <w:pPr>
      <w:keepNext/>
      <w:numPr>
        <w:ilvl w:val="3"/>
        <w:numId w:val="4"/>
      </w:numPr>
      <w:ind w:leftChars="300" w:left="400" w:hangingChars="100" w:hanging="100"/>
      <w:outlineLvl w:val="3"/>
    </w:pPr>
    <w:rPr>
      <w:b/>
      <w:bCs/>
    </w:rPr>
  </w:style>
  <w:style w:type="paragraph" w:styleId="5">
    <w:name w:val="heading 5"/>
    <w:basedOn w:val="a0"/>
    <w:next w:val="50"/>
    <w:link w:val="51"/>
    <w:qFormat/>
    <w:rsid w:val="00891141"/>
    <w:pPr>
      <w:keepNext/>
      <w:numPr>
        <w:ilvl w:val="4"/>
        <w:numId w:val="4"/>
      </w:numPr>
      <w:ind w:leftChars="300" w:left="500" w:hangingChars="200" w:hanging="200"/>
      <w:outlineLvl w:val="4"/>
    </w:pPr>
    <w:rPr>
      <w:rFonts w:asciiTheme="majorHAnsi"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F7638"/>
    <w:pPr>
      <w:tabs>
        <w:tab w:val="center" w:pos="4252"/>
        <w:tab w:val="right" w:pos="8504"/>
      </w:tabs>
      <w:snapToGrid w:val="0"/>
    </w:pPr>
  </w:style>
  <w:style w:type="character" w:customStyle="1" w:styleId="a5">
    <w:name w:val="ヘッダー (文字)"/>
    <w:basedOn w:val="a1"/>
    <w:link w:val="a4"/>
    <w:uiPriority w:val="99"/>
    <w:rsid w:val="008F7638"/>
  </w:style>
  <w:style w:type="paragraph" w:styleId="a6">
    <w:name w:val="footer"/>
    <w:basedOn w:val="a0"/>
    <w:link w:val="a7"/>
    <w:uiPriority w:val="99"/>
    <w:unhideWhenUsed/>
    <w:rsid w:val="008F7638"/>
    <w:pPr>
      <w:tabs>
        <w:tab w:val="center" w:pos="4252"/>
        <w:tab w:val="right" w:pos="8504"/>
      </w:tabs>
      <w:snapToGrid w:val="0"/>
    </w:pPr>
  </w:style>
  <w:style w:type="character" w:customStyle="1" w:styleId="a7">
    <w:name w:val="フッター (文字)"/>
    <w:basedOn w:val="a1"/>
    <w:link w:val="a6"/>
    <w:uiPriority w:val="99"/>
    <w:rsid w:val="008F7638"/>
  </w:style>
  <w:style w:type="paragraph" w:styleId="a8">
    <w:name w:val="Body Text"/>
    <w:basedOn w:val="a0"/>
    <w:link w:val="a9"/>
    <w:uiPriority w:val="19"/>
    <w:qFormat/>
    <w:rsid w:val="00437CB0"/>
    <w:pPr>
      <w:ind w:leftChars="100" w:left="100" w:firstLineChars="100" w:firstLine="100"/>
    </w:pPr>
  </w:style>
  <w:style w:type="character" w:customStyle="1" w:styleId="a9">
    <w:name w:val="本文 (文字)"/>
    <w:basedOn w:val="a1"/>
    <w:link w:val="a8"/>
    <w:uiPriority w:val="19"/>
    <w:rsid w:val="00437CB0"/>
    <w:rPr>
      <w:rFonts w:eastAsia="ＭＳ 明朝"/>
      <w:sz w:val="24"/>
    </w:rPr>
  </w:style>
  <w:style w:type="paragraph" w:styleId="21">
    <w:name w:val="Body Text 2"/>
    <w:basedOn w:val="a0"/>
    <w:link w:val="23"/>
    <w:uiPriority w:val="19"/>
    <w:qFormat/>
    <w:rsid w:val="00437CB0"/>
    <w:pPr>
      <w:ind w:leftChars="200" w:left="200" w:firstLineChars="100" w:firstLine="100"/>
    </w:pPr>
  </w:style>
  <w:style w:type="character" w:customStyle="1" w:styleId="23">
    <w:name w:val="本文 2 (文字)"/>
    <w:basedOn w:val="a1"/>
    <w:link w:val="21"/>
    <w:uiPriority w:val="19"/>
    <w:rsid w:val="00437CB0"/>
    <w:rPr>
      <w:rFonts w:eastAsia="ＭＳ 明朝"/>
      <w:sz w:val="24"/>
    </w:rPr>
  </w:style>
  <w:style w:type="paragraph" w:styleId="31">
    <w:name w:val="Body Text 3"/>
    <w:basedOn w:val="a0"/>
    <w:link w:val="33"/>
    <w:uiPriority w:val="19"/>
    <w:qFormat/>
    <w:rsid w:val="00437CB0"/>
    <w:pPr>
      <w:ind w:leftChars="300" w:left="300" w:firstLineChars="100" w:firstLine="100"/>
    </w:pPr>
    <w:rPr>
      <w:szCs w:val="16"/>
    </w:rPr>
  </w:style>
  <w:style w:type="character" w:customStyle="1" w:styleId="33">
    <w:name w:val="本文 3 (文字)"/>
    <w:basedOn w:val="a1"/>
    <w:link w:val="31"/>
    <w:uiPriority w:val="19"/>
    <w:rsid w:val="00437CB0"/>
    <w:rPr>
      <w:rFonts w:eastAsia="ＭＳ 明朝"/>
      <w:sz w:val="24"/>
      <w:szCs w:val="16"/>
    </w:rPr>
  </w:style>
  <w:style w:type="paragraph" w:customStyle="1" w:styleId="40">
    <w:name w:val="本文 4"/>
    <w:basedOn w:val="a0"/>
    <w:link w:val="42"/>
    <w:uiPriority w:val="19"/>
    <w:qFormat/>
    <w:rsid w:val="00437CB0"/>
    <w:pPr>
      <w:ind w:leftChars="400" w:left="400" w:firstLineChars="100" w:firstLine="100"/>
    </w:pPr>
  </w:style>
  <w:style w:type="paragraph" w:customStyle="1" w:styleId="50">
    <w:name w:val="本文 5"/>
    <w:basedOn w:val="a0"/>
    <w:link w:val="52"/>
    <w:uiPriority w:val="19"/>
    <w:qFormat/>
    <w:rsid w:val="00437CB0"/>
    <w:pPr>
      <w:ind w:leftChars="500" w:left="500" w:firstLineChars="100" w:firstLine="100"/>
    </w:pPr>
  </w:style>
  <w:style w:type="character" w:customStyle="1" w:styleId="42">
    <w:name w:val="本文 4 (文字)"/>
    <w:basedOn w:val="a1"/>
    <w:link w:val="40"/>
    <w:uiPriority w:val="19"/>
    <w:rsid w:val="00437CB0"/>
    <w:rPr>
      <w:rFonts w:eastAsia="ＭＳ 明朝"/>
      <w:sz w:val="24"/>
    </w:rPr>
  </w:style>
  <w:style w:type="paragraph" w:styleId="aa">
    <w:name w:val="Title"/>
    <w:basedOn w:val="a0"/>
    <w:next w:val="a0"/>
    <w:link w:val="ab"/>
    <w:uiPriority w:val="29"/>
    <w:qFormat/>
    <w:rsid w:val="00D23D44"/>
    <w:pPr>
      <w:spacing w:before="240" w:after="120"/>
      <w:jc w:val="center"/>
      <w:outlineLvl w:val="0"/>
    </w:pPr>
    <w:rPr>
      <w:rFonts w:asciiTheme="majorHAnsi" w:hAnsiTheme="majorHAnsi" w:cstheme="majorBidi"/>
      <w:sz w:val="40"/>
      <w:szCs w:val="32"/>
    </w:rPr>
  </w:style>
  <w:style w:type="character" w:customStyle="1" w:styleId="52">
    <w:name w:val="本文 5 (文字)"/>
    <w:basedOn w:val="a1"/>
    <w:link w:val="50"/>
    <w:uiPriority w:val="19"/>
    <w:rsid w:val="00437CB0"/>
    <w:rPr>
      <w:rFonts w:eastAsia="ＭＳ 明朝"/>
      <w:sz w:val="24"/>
    </w:rPr>
  </w:style>
  <w:style w:type="character" w:customStyle="1" w:styleId="ab">
    <w:name w:val="表題 (文字)"/>
    <w:basedOn w:val="a1"/>
    <w:link w:val="aa"/>
    <w:uiPriority w:val="29"/>
    <w:rsid w:val="0038277F"/>
    <w:rPr>
      <w:rFonts w:asciiTheme="majorHAnsi" w:eastAsia="ＭＳ 明朝" w:hAnsiTheme="majorHAnsi" w:cstheme="majorBidi"/>
      <w:sz w:val="40"/>
      <w:szCs w:val="32"/>
    </w:rPr>
  </w:style>
  <w:style w:type="character" w:customStyle="1" w:styleId="10">
    <w:name w:val="見出し 1 (文字)"/>
    <w:basedOn w:val="a1"/>
    <w:link w:val="1"/>
    <w:rsid w:val="00891141"/>
    <w:rPr>
      <w:rFonts w:asciiTheme="majorHAnsi" w:eastAsia="ＭＳ 明朝" w:hAnsiTheme="majorHAnsi" w:cstheme="majorBidi"/>
      <w:b/>
      <w:sz w:val="24"/>
      <w:szCs w:val="24"/>
    </w:rPr>
  </w:style>
  <w:style w:type="character" w:customStyle="1" w:styleId="22">
    <w:name w:val="見出し 2 (文字)"/>
    <w:basedOn w:val="a1"/>
    <w:link w:val="20"/>
    <w:rsid w:val="00891141"/>
    <w:rPr>
      <w:rFonts w:asciiTheme="majorHAnsi" w:eastAsia="ＭＳ 明朝" w:hAnsiTheme="majorHAnsi" w:cstheme="majorBidi"/>
      <w:b/>
      <w:sz w:val="24"/>
    </w:rPr>
  </w:style>
  <w:style w:type="character" w:customStyle="1" w:styleId="32">
    <w:name w:val="見出し 3 (文字)"/>
    <w:basedOn w:val="a1"/>
    <w:link w:val="30"/>
    <w:rsid w:val="00891141"/>
    <w:rPr>
      <w:rFonts w:asciiTheme="majorHAnsi" w:eastAsia="ＭＳ 明朝" w:hAnsiTheme="majorHAnsi" w:cstheme="majorBidi"/>
      <w:b/>
      <w:sz w:val="24"/>
    </w:rPr>
  </w:style>
  <w:style w:type="character" w:customStyle="1" w:styleId="41">
    <w:name w:val="見出し 4 (文字)"/>
    <w:basedOn w:val="a1"/>
    <w:link w:val="4"/>
    <w:rsid w:val="00891141"/>
    <w:rPr>
      <w:rFonts w:eastAsia="ＭＳ 明朝"/>
      <w:b/>
      <w:bCs/>
      <w:sz w:val="24"/>
    </w:rPr>
  </w:style>
  <w:style w:type="character" w:customStyle="1" w:styleId="51">
    <w:name w:val="見出し 5 (文字)"/>
    <w:basedOn w:val="a1"/>
    <w:link w:val="5"/>
    <w:rsid w:val="00891141"/>
    <w:rPr>
      <w:rFonts w:asciiTheme="majorHAnsi" w:eastAsia="ＭＳ 明朝" w:hAnsiTheme="majorHAnsi" w:cstheme="majorBidi"/>
      <w:b/>
      <w:sz w:val="24"/>
    </w:rPr>
  </w:style>
  <w:style w:type="paragraph" w:customStyle="1" w:styleId="ac">
    <w:name w:val="大見出し"/>
    <w:basedOn w:val="a0"/>
    <w:next w:val="a0"/>
    <w:link w:val="ad"/>
    <w:uiPriority w:val="14"/>
    <w:qFormat/>
    <w:rsid w:val="00392843"/>
    <w:pPr>
      <w:jc w:val="left"/>
      <w:outlineLvl w:val="0"/>
    </w:pPr>
    <w:rPr>
      <w:b/>
    </w:rPr>
  </w:style>
  <w:style w:type="character" w:customStyle="1" w:styleId="ad">
    <w:name w:val="大見出し (文字)"/>
    <w:basedOn w:val="a1"/>
    <w:link w:val="ac"/>
    <w:uiPriority w:val="14"/>
    <w:rsid w:val="00392843"/>
    <w:rPr>
      <w:rFonts w:eastAsia="ＭＳ 明朝"/>
      <w:b/>
      <w:sz w:val="24"/>
    </w:rPr>
  </w:style>
  <w:style w:type="paragraph" w:styleId="a">
    <w:name w:val="List Bullet"/>
    <w:basedOn w:val="a0"/>
    <w:uiPriority w:val="9"/>
    <w:qFormat/>
    <w:rsid w:val="00F46BC4"/>
    <w:pPr>
      <w:numPr>
        <w:numId w:val="8"/>
      </w:numPr>
      <w:ind w:leftChars="200" w:left="200" w:hangingChars="100" w:hanging="100"/>
      <w:contextualSpacing/>
    </w:pPr>
  </w:style>
  <w:style w:type="paragraph" w:styleId="2">
    <w:name w:val="List Bullet 2"/>
    <w:basedOn w:val="a0"/>
    <w:uiPriority w:val="9"/>
    <w:qFormat/>
    <w:rsid w:val="0074711F"/>
    <w:pPr>
      <w:numPr>
        <w:numId w:val="2"/>
      </w:numPr>
      <w:ind w:leftChars="300" w:left="400" w:hangingChars="100" w:hanging="100"/>
      <w:contextualSpacing/>
    </w:pPr>
  </w:style>
  <w:style w:type="paragraph" w:styleId="3">
    <w:name w:val="List Bullet 3"/>
    <w:basedOn w:val="a0"/>
    <w:uiPriority w:val="9"/>
    <w:qFormat/>
    <w:rsid w:val="0074711F"/>
    <w:pPr>
      <w:numPr>
        <w:numId w:val="3"/>
      </w:numPr>
      <w:ind w:leftChars="400" w:left="500" w:hangingChars="100" w:hanging="100"/>
      <w:contextualSpacing/>
    </w:pPr>
  </w:style>
  <w:style w:type="paragraph" w:styleId="ae">
    <w:name w:val="Balloon Text"/>
    <w:basedOn w:val="a0"/>
    <w:link w:val="af"/>
    <w:uiPriority w:val="99"/>
    <w:semiHidden/>
    <w:unhideWhenUsed/>
    <w:rsid w:val="002838FA"/>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83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432\Dropbox\01_&#12381;&#12398;&#20182;\Office%20&#12398;&#12459;&#12473;&#12479;&#12512;%20&#12486;&#12531;&#12503;&#12524;&#12540;&#12488;\&#27861;&#24459;&#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828D-9780-4E4D-A78C-3B47C687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法律文書テンプレート.dotx</Template>
  <TotalTime>25</TotalTime>
  <Pages>8</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sur432</dc:creator>
  <cp:lastModifiedBy>奥田 二三世</cp:lastModifiedBy>
  <cp:revision>4</cp:revision>
  <cp:lastPrinted>2019-11-09T10:54:00Z</cp:lastPrinted>
  <dcterms:created xsi:type="dcterms:W3CDTF">2020-04-06T01:04:00Z</dcterms:created>
  <dcterms:modified xsi:type="dcterms:W3CDTF">2020-04-07T01:19:00Z</dcterms:modified>
</cp:coreProperties>
</file>