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F112" w14:textId="6C1EC222" w:rsidR="006D10A9" w:rsidRDefault="006D10A9" w:rsidP="006D10A9">
      <w:pPr>
        <w:jc w:val="center"/>
        <w:rPr>
          <w:b/>
          <w:bCs/>
          <w:sz w:val="24"/>
          <w:szCs w:val="24"/>
          <w:u w:val="single"/>
        </w:rPr>
      </w:pPr>
      <w:r>
        <w:rPr>
          <w:rFonts w:hint="eastAsia"/>
          <w:b/>
          <w:bCs/>
          <w:sz w:val="24"/>
          <w:szCs w:val="24"/>
          <w:u w:val="single"/>
        </w:rPr>
        <w:t>第１７回　ヤマハ英語講師ユニオン団体交渉・報告書</w:t>
      </w:r>
    </w:p>
    <w:p w14:paraId="581102C0" w14:textId="0B235BB2" w:rsidR="006D10A9" w:rsidRDefault="006D10A9" w:rsidP="006D10A9">
      <w:r>
        <w:rPr>
          <w:rFonts w:hint="eastAsia"/>
        </w:rPr>
        <w:t>日時：２０２１年１月８日（金）９：４５～１２：００</w:t>
      </w:r>
    </w:p>
    <w:p w14:paraId="1FA356F8" w14:textId="0F49817A" w:rsidR="006D10A9" w:rsidRDefault="006D10A9" w:rsidP="006D10A9">
      <w:r>
        <w:rPr>
          <w:rFonts w:hint="eastAsia"/>
        </w:rPr>
        <w:t>場所：大阪府立男女共同参画・青少年センター（ドーンセンター）４F　中３会議室</w:t>
      </w:r>
    </w:p>
    <w:p w14:paraId="584C2C0D" w14:textId="77777777" w:rsidR="006D10A9" w:rsidRDefault="006D10A9" w:rsidP="006D10A9">
      <w:r>
        <w:rPr>
          <w:rFonts w:hint="eastAsia"/>
        </w:rPr>
        <w:t>出席者：（ヤマハ）濱欠・串田・安野・鈴木・安陪弁護士</w:t>
      </w:r>
    </w:p>
    <w:p w14:paraId="30B504BB" w14:textId="77777777" w:rsidR="006D10A9" w:rsidRDefault="006D10A9" w:rsidP="006D10A9">
      <w:r>
        <w:rPr>
          <w:rFonts w:hint="eastAsia"/>
        </w:rPr>
        <w:t xml:space="preserve">　　　　(ユニオン)岩城弁護士・清水弁護士・NPO働き方ASU-NET 川西副理事</w:t>
      </w:r>
    </w:p>
    <w:p w14:paraId="7D42E541" w14:textId="41CAEB3A" w:rsidR="006D10A9" w:rsidRDefault="006D10A9" w:rsidP="006D10A9">
      <w:pPr>
        <w:ind w:firstLineChars="900" w:firstLine="1890"/>
      </w:pPr>
      <w:r>
        <w:rPr>
          <w:rFonts w:hint="eastAsia"/>
        </w:rPr>
        <w:t>清水・奥田・谷口　その他１名</w:t>
      </w:r>
    </w:p>
    <w:p w14:paraId="20AEDEAC" w14:textId="6FA134B6" w:rsidR="006D10A9" w:rsidRDefault="006D10A9" w:rsidP="006D10A9"/>
    <w:p w14:paraId="16702E38" w14:textId="49BB6807" w:rsidR="006D10A9" w:rsidRDefault="006D10A9" w:rsidP="006D10A9">
      <w:r>
        <w:rPr>
          <w:rFonts w:hint="eastAsia"/>
        </w:rPr>
        <w:t>第１７回の団体交渉では、下記の流れで進行しましたので、ご報告致します。</w:t>
      </w:r>
    </w:p>
    <w:p w14:paraId="3592AEE8" w14:textId="574CD65E" w:rsidR="006D10A9" w:rsidRDefault="006D10A9" w:rsidP="006D10A9"/>
    <w:p w14:paraId="39C8B70E" w14:textId="326B40CB" w:rsidR="006D10A9" w:rsidRDefault="006D10A9" w:rsidP="006D10A9">
      <w:pPr>
        <w:pStyle w:val="a3"/>
        <w:numPr>
          <w:ilvl w:val="0"/>
          <w:numId w:val="1"/>
        </w:numPr>
        <w:ind w:leftChars="0"/>
      </w:pPr>
      <w:r>
        <w:rPr>
          <w:rFonts w:hint="eastAsia"/>
        </w:rPr>
        <w:t>交渉の正常化を求める要求書の回答について（</w:t>
      </w:r>
      <w:r w:rsidR="001F6955">
        <w:rPr>
          <w:rFonts w:hint="eastAsia"/>
        </w:rPr>
        <w:t>添付資料☆１参照）</w:t>
      </w:r>
    </w:p>
    <w:p w14:paraId="4089A70D" w14:textId="65C2142F" w:rsidR="001F6955" w:rsidRDefault="001F6955" w:rsidP="001F6955"/>
    <w:p w14:paraId="3043111E" w14:textId="77777777" w:rsidR="00D544D2" w:rsidRDefault="001F6955" w:rsidP="001F6955">
      <w:r>
        <w:rPr>
          <w:rFonts w:hint="eastAsia"/>
        </w:rPr>
        <w:t>（ユニオン）会社回答を見る限り、ヤマハは不誠実団交の認識がないようなので、正常な団交実施を要求する。</w:t>
      </w:r>
    </w:p>
    <w:p w14:paraId="296AD58D" w14:textId="5C426515" w:rsidR="00D544D2" w:rsidRDefault="001F6955" w:rsidP="001F6955">
      <w:r>
        <w:rPr>
          <w:rFonts w:hint="eastAsia"/>
        </w:rPr>
        <w:t>団交で発言したことの内容が説明もなく、変わっていることが今までにも多々ある。発言したことが</w:t>
      </w:r>
      <w:r w:rsidR="00D544D2">
        <w:rPr>
          <w:rFonts w:hint="eastAsia"/>
        </w:rPr>
        <w:t>変更せざるを得ない、</w:t>
      </w:r>
      <w:r>
        <w:rPr>
          <w:rFonts w:hint="eastAsia"/>
        </w:rPr>
        <w:t>実施不可能</w:t>
      </w:r>
      <w:r w:rsidR="00D544D2">
        <w:rPr>
          <w:rFonts w:hint="eastAsia"/>
        </w:rPr>
        <w:t>、ということなら</w:t>
      </w:r>
      <w:r>
        <w:rPr>
          <w:rFonts w:hint="eastAsia"/>
        </w:rPr>
        <w:t>理由を説明して謝罪すべき。</w:t>
      </w:r>
    </w:p>
    <w:p w14:paraId="10F79F49" w14:textId="0F75C237" w:rsidR="00D544D2" w:rsidRDefault="00D544D2" w:rsidP="001F6955">
      <w:r>
        <w:rPr>
          <w:rFonts w:hint="eastAsia"/>
        </w:rPr>
        <w:t>また、協議中にも関わらず、決定したかのように講師全体に告知をするべきではない。</w:t>
      </w:r>
    </w:p>
    <w:p w14:paraId="0873E557" w14:textId="7748413B" w:rsidR="001F6955" w:rsidRDefault="00D544D2" w:rsidP="001F6955">
      <w:r>
        <w:rPr>
          <w:rFonts w:hint="eastAsia"/>
        </w:rPr>
        <w:t>１２月１８日の交渉延期も、多大な課題があるにも関わらず、ヤマハの都合で一方的に延期をされた。</w:t>
      </w:r>
      <w:r w:rsidR="001F6955">
        <w:rPr>
          <w:rFonts w:hint="eastAsia"/>
        </w:rPr>
        <w:t>団交に出たら誠実、というわけではない。</w:t>
      </w:r>
    </w:p>
    <w:p w14:paraId="1CEF892B" w14:textId="17582B8D" w:rsidR="001F6955" w:rsidRDefault="001F6955" w:rsidP="001F6955">
      <w:r>
        <w:rPr>
          <w:rFonts w:hint="eastAsia"/>
        </w:rPr>
        <w:t>（ヤマハ・濱欠氏）弁護士の意見も聞いて誠実に進めているつもりであ</w:t>
      </w:r>
      <w:r w:rsidR="00F24B3E">
        <w:rPr>
          <w:rFonts w:hint="eastAsia"/>
        </w:rPr>
        <w:t>るし、回答も色々と吟味をして出してきた。そこを批判されることはショックである。背後の詳細は説明できないし、わかってもらえないのだろうが、憤りを感じ</w:t>
      </w:r>
      <w:r w:rsidR="00D544D2">
        <w:rPr>
          <w:rFonts w:hint="eastAsia"/>
        </w:rPr>
        <w:t>る</w:t>
      </w:r>
      <w:r w:rsidR="00F24B3E">
        <w:rPr>
          <w:rFonts w:hint="eastAsia"/>
        </w:rPr>
        <w:t>。今まで講師にリスペクトをもって対応してきた。その姿勢はこれからも変わらない。</w:t>
      </w:r>
    </w:p>
    <w:p w14:paraId="3F114E1D" w14:textId="62DC0A72" w:rsidR="00F24B3E" w:rsidRDefault="00F24B3E" w:rsidP="001F6955">
      <w:r>
        <w:rPr>
          <w:rFonts w:hint="eastAsia"/>
        </w:rPr>
        <w:t>（ユニオン）ヤマハは、ユニオンは講師の代表ではない、との認識を持っているようだがそうではない。ユニオン以外のメンバーからも色々な意見や相談をもらっている。</w:t>
      </w:r>
      <w:r w:rsidR="00D63385">
        <w:rPr>
          <w:rFonts w:hint="eastAsia"/>
        </w:rPr>
        <w:t>こちらからの質問に対しても、回答にならないものや内容が逆戻りになっていることが何度も見受けられる。講師が長年働きたくて、環境をよくしたくてやっているということを理解し、誠心誠意を持ってやってほしい。</w:t>
      </w:r>
    </w:p>
    <w:p w14:paraId="2E89A5C9" w14:textId="71A9D8D9" w:rsidR="00D63385" w:rsidRDefault="00D63385" w:rsidP="001F6955"/>
    <w:p w14:paraId="1BF0EBF4" w14:textId="2CCBC792" w:rsidR="00D63385" w:rsidRDefault="00D63385" w:rsidP="0042464D">
      <w:pPr>
        <w:pStyle w:val="a3"/>
        <w:numPr>
          <w:ilvl w:val="0"/>
          <w:numId w:val="1"/>
        </w:numPr>
        <w:ind w:leftChars="0"/>
      </w:pPr>
      <w:r>
        <w:rPr>
          <w:rFonts w:hint="eastAsia"/>
        </w:rPr>
        <w:t>賃金制度について</w:t>
      </w:r>
      <w:r w:rsidR="0042464D">
        <w:rPr>
          <w:rFonts w:hint="eastAsia"/>
        </w:rPr>
        <w:t>（添付資料☆２、☆３参照）</w:t>
      </w:r>
    </w:p>
    <w:p w14:paraId="5E8198B2" w14:textId="5D1CA92D" w:rsidR="0042464D" w:rsidRDefault="0042464D" w:rsidP="0042464D"/>
    <w:p w14:paraId="2F931C96" w14:textId="200B3705" w:rsidR="0042464D" w:rsidRDefault="0042464D" w:rsidP="0042464D">
      <w:pPr>
        <w:pStyle w:val="a3"/>
        <w:numPr>
          <w:ilvl w:val="1"/>
          <w:numId w:val="1"/>
        </w:numPr>
        <w:ind w:leftChars="0"/>
      </w:pPr>
      <w:r>
        <w:rPr>
          <w:rFonts w:hint="eastAsia"/>
        </w:rPr>
        <w:t>時給</w:t>
      </w:r>
      <w:r w:rsidR="0069574F">
        <w:rPr>
          <w:rFonts w:hint="eastAsia"/>
        </w:rPr>
        <w:t>について／</w:t>
      </w:r>
      <w:r>
        <w:rPr>
          <w:rFonts w:hint="eastAsia"/>
        </w:rPr>
        <w:t>提示後の時給レンジ変更の理由とは？</w:t>
      </w:r>
    </w:p>
    <w:p w14:paraId="3F8BFE73" w14:textId="11D85BC5" w:rsidR="0042464D" w:rsidRDefault="0042464D" w:rsidP="0042464D"/>
    <w:p w14:paraId="34454AF7" w14:textId="21F7CA7E" w:rsidR="0042464D" w:rsidRDefault="0042464D" w:rsidP="0042464D">
      <w:r>
        <w:rPr>
          <w:rFonts w:hint="eastAsia"/>
        </w:rPr>
        <w:t>（ユニオン）元の時給レンジでは、経験者はE１スタートにはならないと言っていたが、</w:t>
      </w:r>
      <w:r w:rsidR="00BE6CFF">
        <w:rPr>
          <w:rFonts w:hint="eastAsia"/>
        </w:rPr>
        <w:t>現講師</w:t>
      </w:r>
      <w:r>
        <w:rPr>
          <w:rFonts w:hint="eastAsia"/>
        </w:rPr>
        <w:t>は経験者に該当しないのか？　ユニオン内でアンケートを取ったが、E１の枠にいる講師が多数いる。時給決定の要素として、生徒数・稼働効率・英語力・貢献度をあげていたが、</w:t>
      </w:r>
    </w:p>
    <w:p w14:paraId="5B26CA08" w14:textId="7FA938E7" w:rsidR="0042464D" w:rsidRDefault="0042464D" w:rsidP="0042464D">
      <w:r>
        <w:rPr>
          <w:rFonts w:hint="eastAsia"/>
        </w:rPr>
        <w:lastRenderedPageBreak/>
        <w:t>生徒数→配属先の力や環境も大きく</w:t>
      </w:r>
      <w:r w:rsidR="00BE6CFF">
        <w:rPr>
          <w:rFonts w:hint="eastAsia"/>
        </w:rPr>
        <w:t>関わる</w:t>
      </w:r>
    </w:p>
    <w:p w14:paraId="5FB3FD2B" w14:textId="284C1FAC" w:rsidR="0042464D" w:rsidRDefault="0042464D" w:rsidP="0042464D">
      <w:r>
        <w:rPr>
          <w:rFonts w:hint="eastAsia"/>
        </w:rPr>
        <w:t>稼働効率→１人や２人の少人数クラスは、講師が望んだことではない。その人数で引き継ぐこともある</w:t>
      </w:r>
    </w:p>
    <w:p w14:paraId="0B67BF10" w14:textId="7C0FD06C" w:rsidR="0042464D" w:rsidRDefault="0042464D" w:rsidP="0042464D">
      <w:r>
        <w:rPr>
          <w:rFonts w:hint="eastAsia"/>
        </w:rPr>
        <w:t>英語力→</w:t>
      </w:r>
      <w:r w:rsidR="004C1639">
        <w:rPr>
          <w:rFonts w:hint="eastAsia"/>
        </w:rPr>
        <w:t>努力</w:t>
      </w:r>
      <w:r w:rsidR="00BE6CFF">
        <w:rPr>
          <w:rFonts w:hint="eastAsia"/>
        </w:rPr>
        <w:t>できることは</w:t>
      </w:r>
      <w:r w:rsidR="004C1639">
        <w:rPr>
          <w:rFonts w:hint="eastAsia"/>
        </w:rPr>
        <w:t>TOEICの点数を上げるのみ</w:t>
      </w:r>
    </w:p>
    <w:p w14:paraId="6035B241" w14:textId="29DF9C0C" w:rsidR="004C1639" w:rsidRDefault="004C1639" w:rsidP="0042464D">
      <w:r>
        <w:rPr>
          <w:rFonts w:hint="eastAsia"/>
        </w:rPr>
        <w:t>貢献度→何をもって貢献度が高い、とするのか不明</w:t>
      </w:r>
    </w:p>
    <w:p w14:paraId="0272302F" w14:textId="71AF3AE9" w:rsidR="00681D6A" w:rsidRDefault="00681D6A" w:rsidP="0042464D"/>
    <w:p w14:paraId="6A73F38E" w14:textId="427A1942" w:rsidR="00681D6A" w:rsidRDefault="00681D6A" w:rsidP="0042464D">
      <w:r>
        <w:rPr>
          <w:rFonts w:hint="eastAsia"/>
        </w:rPr>
        <w:t>また、</w:t>
      </w:r>
      <w:r w:rsidR="00BE6CFF">
        <w:rPr>
          <w:rFonts w:hint="eastAsia"/>
        </w:rPr>
        <w:t>時給提示後の</w:t>
      </w:r>
      <w:r>
        <w:rPr>
          <w:rFonts w:hint="eastAsia"/>
        </w:rPr>
        <w:t>時給レンジの変更の理由を説明してもらいたい。</w:t>
      </w:r>
    </w:p>
    <w:p w14:paraId="1A6B326D" w14:textId="77777777" w:rsidR="00681D6A" w:rsidRDefault="00681D6A" w:rsidP="0042464D"/>
    <w:p w14:paraId="74BB496C" w14:textId="60C70085" w:rsidR="00681D6A" w:rsidRDefault="004C1639" w:rsidP="0042464D">
      <w:r>
        <w:rPr>
          <w:rFonts w:hint="eastAsia"/>
        </w:rPr>
        <w:t>（ヤマハ）</w:t>
      </w:r>
      <w:r w:rsidR="00E30053">
        <w:rPr>
          <w:rFonts w:hint="eastAsia"/>
        </w:rPr>
        <w:t>現講師</w:t>
      </w:r>
      <w:r w:rsidR="00BE6CFF">
        <w:rPr>
          <w:rFonts w:hint="eastAsia"/>
        </w:rPr>
        <w:t>は</w:t>
      </w:r>
      <w:r w:rsidR="00E30053">
        <w:rPr>
          <w:rFonts w:hint="eastAsia"/>
        </w:rPr>
        <w:t>E１スタートにはならない、というような言い方をしてしまったかもしれないが、当時はまだ時給の計算式ができていない時期だったのでそういう言い方をしてしまったのかもしれない、詳細は覚えていない。</w:t>
      </w:r>
    </w:p>
    <w:p w14:paraId="4216586E" w14:textId="604F10A3" w:rsidR="00597474" w:rsidRDefault="00597474" w:rsidP="00597474">
      <w:r>
        <w:rPr>
          <w:rFonts w:hint="eastAsia"/>
        </w:rPr>
        <w:t>時給の決定は一人ずつ、現・委任での報酬と、雇用になった場合の報酬を比較して差が出ないよう調整して算出している→〈２０２０年秋、収入保証もすべて含めた平常時の１か月分を基準に算出〉</w:t>
      </w:r>
    </w:p>
    <w:p w14:paraId="6E4B4BA0" w14:textId="77777777" w:rsidR="00597474" w:rsidRDefault="00597474" w:rsidP="00597474">
      <w:r>
        <w:rPr>
          <w:rFonts w:hint="eastAsia"/>
        </w:rPr>
        <w:t>数年で評価の際に昇格していく。その評価も、基本マイナスにはならない。よっぽどのクレームがある場合のみ。</w:t>
      </w:r>
    </w:p>
    <w:p w14:paraId="16094ACE" w14:textId="4FFCBCE7" w:rsidR="004C1639" w:rsidRDefault="004C1639" w:rsidP="0042464D">
      <w:r>
        <w:rPr>
          <w:rFonts w:hint="eastAsia"/>
        </w:rPr>
        <w:t>時給レンジを変えた理由は、もともとE1～E3の区分はしておらず、制限なく昇格するしくみ。制度を簡単にわかってもらえるために一括りにした。</w:t>
      </w:r>
    </w:p>
    <w:p w14:paraId="4B14AFB1" w14:textId="30E62825" w:rsidR="004C1639" w:rsidRDefault="004C1639" w:rsidP="0042464D">
      <w:r>
        <w:rPr>
          <w:rFonts w:hint="eastAsia"/>
        </w:rPr>
        <w:t>（ユニオン）スタートからして低い時給では納得できない</w:t>
      </w:r>
      <w:r w:rsidR="00E30053">
        <w:rPr>
          <w:rFonts w:hint="eastAsia"/>
        </w:rPr>
        <w:t>。</w:t>
      </w:r>
      <w:r w:rsidR="005116E9">
        <w:rPr>
          <w:rFonts w:hint="eastAsia"/>
        </w:rPr>
        <w:t>時給が低すぎて、金額＝評価に見えてしまうので、なかなか雇用希望に踏み切れない講師もいる。</w:t>
      </w:r>
      <w:r w:rsidR="00E30053">
        <w:rPr>
          <w:rFonts w:hint="eastAsia"/>
        </w:rPr>
        <w:t>面談時に、時給の交渉はできるのか？</w:t>
      </w:r>
    </w:p>
    <w:p w14:paraId="6AF95136" w14:textId="55326D52" w:rsidR="00E30053" w:rsidRDefault="00E30053" w:rsidP="0042464D">
      <w:r>
        <w:rPr>
          <w:rFonts w:hint="eastAsia"/>
        </w:rPr>
        <w:t>（ヤマハ）</w:t>
      </w:r>
      <w:r w:rsidR="005116E9">
        <w:rPr>
          <w:rFonts w:hint="eastAsia"/>
        </w:rPr>
        <w:t>今の報酬で計算しているだけなので、移行時として調整したまで。時給交渉は</w:t>
      </w:r>
      <w:r>
        <w:rPr>
          <w:rFonts w:hint="eastAsia"/>
        </w:rPr>
        <w:t>受け入れられない。人事制度なので、今回スタート時はこのままいく。</w:t>
      </w:r>
    </w:p>
    <w:p w14:paraId="12622E03" w14:textId="7847D5B7" w:rsidR="00E30053" w:rsidRDefault="00E30053" w:rsidP="0042464D">
      <w:r>
        <w:rPr>
          <w:rFonts w:hint="eastAsia"/>
        </w:rPr>
        <w:t>（ユニオン）</w:t>
      </w:r>
      <w:r w:rsidR="005116E9">
        <w:rPr>
          <w:rFonts w:hint="eastAsia"/>
        </w:rPr>
        <w:t>もう少しモチベーションの上がる時給を提示して欲しかった。</w:t>
      </w:r>
    </w:p>
    <w:p w14:paraId="184BF64E" w14:textId="160E2E2F" w:rsidR="00E30053" w:rsidRDefault="00E30053" w:rsidP="0042464D">
      <w:r>
        <w:rPr>
          <w:rFonts w:hint="eastAsia"/>
        </w:rPr>
        <w:t>（ヤマハ）</w:t>
      </w:r>
      <w:r w:rsidR="005116E9">
        <w:rPr>
          <w:rFonts w:hint="eastAsia"/>
        </w:rPr>
        <w:t>スタート時に委任を選んだ人と雇用を選んだ人と差をつけたくなかったから。</w:t>
      </w:r>
    </w:p>
    <w:p w14:paraId="390E8BA1" w14:textId="65C99F40" w:rsidR="005116E9" w:rsidRDefault="005116E9" w:rsidP="0042464D">
      <w:r>
        <w:rPr>
          <w:rFonts w:hint="eastAsia"/>
        </w:rPr>
        <w:t>（ユニオン）コロナ前の報酬で判断すべきところを、なぜコロナ後の条件の悪い時期で報酬を判断したのか？</w:t>
      </w:r>
      <w:r w:rsidR="0069574F">
        <w:rPr>
          <w:rFonts w:hint="eastAsia"/>
        </w:rPr>
        <w:t>昨年の春はコロナでまともな募集活動もできず、特約店の地域・規模・能力によって生徒数も違ってくる。</w:t>
      </w:r>
      <w:r>
        <w:rPr>
          <w:rFonts w:hint="eastAsia"/>
        </w:rPr>
        <w:t>時給を抑えたいということなのか？</w:t>
      </w:r>
    </w:p>
    <w:p w14:paraId="32208225" w14:textId="2BA185AB" w:rsidR="005116E9" w:rsidRDefault="005116E9" w:rsidP="0042464D">
      <w:r>
        <w:rPr>
          <w:rFonts w:hint="eastAsia"/>
        </w:rPr>
        <w:t>（ヤマハ）事業の継続性もあるので、現状で判断した。コロナ以前から、直近での報酬で判断するということは決まっていた。時給を抑えるために意図的にこの時期を選んだのではなく、原資はかなり増えていること、社会保険などプラスアルファの部分など、人件費としてはかなり増えていることはお伝えしておきたい。</w:t>
      </w:r>
    </w:p>
    <w:p w14:paraId="30268B94" w14:textId="51C56DE1" w:rsidR="0069574F" w:rsidRDefault="0069574F" w:rsidP="0042464D"/>
    <w:p w14:paraId="1E153BAA" w14:textId="7AD06AF0" w:rsidR="0069574F" w:rsidRDefault="0069574F" w:rsidP="0069574F">
      <w:pPr>
        <w:pStyle w:val="a3"/>
        <w:numPr>
          <w:ilvl w:val="1"/>
          <w:numId w:val="1"/>
        </w:numPr>
        <w:ind w:leftChars="0"/>
      </w:pPr>
      <w:r>
        <w:rPr>
          <w:rFonts w:hint="eastAsia"/>
        </w:rPr>
        <w:t>平日のシフト時間のみが所定労働時間に反映される問題</w:t>
      </w:r>
    </w:p>
    <w:p w14:paraId="3371F953" w14:textId="55D8ED69" w:rsidR="0069574F" w:rsidRDefault="0069574F" w:rsidP="0069574F"/>
    <w:p w14:paraId="7E18AA69" w14:textId="12A000CA" w:rsidR="0069574F" w:rsidRDefault="0069574F" w:rsidP="0069574F">
      <w:r>
        <w:rPr>
          <w:rFonts w:hint="eastAsia"/>
        </w:rPr>
        <w:t>（ユニオン）土日の所定時間を超えた残業分が賞与に反映されないのはおかしい。</w:t>
      </w:r>
    </w:p>
    <w:p w14:paraId="12ED5634" w14:textId="64A30158" w:rsidR="0069574F" w:rsidRDefault="0069574F" w:rsidP="0069574F">
      <w:r>
        <w:rPr>
          <w:rFonts w:hint="eastAsia"/>
        </w:rPr>
        <w:lastRenderedPageBreak/>
        <w:t>（ヤマハ）システムの対応も必要なので、合理的だと考えている。延長部分も所定労働時間にして欲しいということなのか？</w:t>
      </w:r>
    </w:p>
    <w:p w14:paraId="5C7766CE" w14:textId="698C43DD" w:rsidR="0069574F" w:rsidRDefault="0069574F" w:rsidP="0069574F">
      <w:r>
        <w:rPr>
          <w:rFonts w:hint="eastAsia"/>
        </w:rPr>
        <w:t>（ユニオン）働いている時間で反映されるべきで、そうならないのは不合理。</w:t>
      </w:r>
    </w:p>
    <w:p w14:paraId="65FEC676" w14:textId="13D9E23F" w:rsidR="0069574F" w:rsidRDefault="0069574F" w:rsidP="0069574F">
      <w:r>
        <w:rPr>
          <w:rFonts w:hint="eastAsia"/>
        </w:rPr>
        <w:t>（ヤマハ）土日は、講師にもよるがレッスンが固まってしまうので、平日で平均をみている。</w:t>
      </w:r>
    </w:p>
    <w:p w14:paraId="28C94E79" w14:textId="6927D65C" w:rsidR="00A66515" w:rsidRDefault="00A66515" w:rsidP="0069574F">
      <w:r>
        <w:rPr>
          <w:rFonts w:hint="eastAsia"/>
        </w:rPr>
        <w:t>持ち帰り検討する、この場での回答はできない。</w:t>
      </w:r>
    </w:p>
    <w:p w14:paraId="38576CE0" w14:textId="0CF8A4F8" w:rsidR="00A66515" w:rsidRDefault="00A66515" w:rsidP="0069574F"/>
    <w:p w14:paraId="39DD7E88" w14:textId="161234F5" w:rsidR="00A66515" w:rsidRDefault="00A66515" w:rsidP="00A66515">
      <w:pPr>
        <w:pStyle w:val="a3"/>
        <w:numPr>
          <w:ilvl w:val="1"/>
          <w:numId w:val="1"/>
        </w:numPr>
        <w:ind w:leftChars="0"/>
      </w:pPr>
      <w:r>
        <w:rPr>
          <w:rFonts w:hint="eastAsia"/>
        </w:rPr>
        <w:t>月給の金額について</w:t>
      </w:r>
    </w:p>
    <w:p w14:paraId="387E9FC6" w14:textId="00F7B506" w:rsidR="00A66515" w:rsidRDefault="00A66515" w:rsidP="00A66515">
      <w:r>
        <w:rPr>
          <w:rFonts w:hint="eastAsia"/>
        </w:rPr>
        <w:t>（ユニオン）年２回の賞与も含めて、年収を１４で割ると月収金額が減ってしまう。コロナで厳しい中、移行時ぐらいは１２で割れないのか？賞与を出さない年はなかった、とされているが不安に感じている。</w:t>
      </w:r>
    </w:p>
    <w:p w14:paraId="39E85E67" w14:textId="251EB476" w:rsidR="00A66515" w:rsidRDefault="00A66515" w:rsidP="00A66515">
      <w:r>
        <w:rPr>
          <w:rFonts w:hint="eastAsia"/>
        </w:rPr>
        <w:t>（ヤマハ）企業の多くは年収ベースで比較するもの。契約社員から正社員に移行する時も同じ算出方法でやっている。確かに月収は減るかもしれないが、年収は同じこと。評価がよほど低ければ１か月分賞与がない場合もあるが、通常そのようなことはない。逆にプラスされ得ることもある。</w:t>
      </w:r>
    </w:p>
    <w:p w14:paraId="25FDEAB0" w14:textId="192127EC" w:rsidR="00A66515" w:rsidRDefault="00A66515" w:rsidP="00A66515"/>
    <w:p w14:paraId="2805553D" w14:textId="2A469E3B" w:rsidR="00A66515" w:rsidRDefault="00A66515" w:rsidP="00A66515">
      <w:pPr>
        <w:pStyle w:val="a3"/>
        <w:numPr>
          <w:ilvl w:val="1"/>
          <w:numId w:val="1"/>
        </w:numPr>
        <w:ind w:leftChars="0"/>
      </w:pPr>
      <w:r>
        <w:rPr>
          <w:rFonts w:hint="eastAsia"/>
        </w:rPr>
        <w:t>激減緩和措置について</w:t>
      </w:r>
    </w:p>
    <w:p w14:paraId="72310390" w14:textId="5B0D6E02" w:rsidR="00A66515" w:rsidRDefault="00A66515" w:rsidP="00A66515">
      <w:r>
        <w:rPr>
          <w:rFonts w:hint="eastAsia"/>
        </w:rPr>
        <w:t>（ユニオン）何パーセントの減額から適用されるのか示してもらいたい。</w:t>
      </w:r>
    </w:p>
    <w:p w14:paraId="2D42270F" w14:textId="3C5A5F3C" w:rsidR="00A66515" w:rsidRDefault="00A66515" w:rsidP="00A66515">
      <w:r>
        <w:rPr>
          <w:rFonts w:hint="eastAsia"/>
        </w:rPr>
        <w:t>（ヤマハ）個々のことなので、一律の回答はできない。また、申し出のない場合は対応していない。</w:t>
      </w:r>
    </w:p>
    <w:p w14:paraId="4A5F22BC" w14:textId="57DD5A20" w:rsidR="00A66515" w:rsidRDefault="00A66515" w:rsidP="00A66515">
      <w:r>
        <w:rPr>
          <w:rFonts w:hint="eastAsia"/>
        </w:rPr>
        <w:t>(ユニオン)収入が減るなら雇用は辞めるという講師もいる。雇用希望しているのに収入面で下回るという理由であきらめざるを得ないのはもったいないこと。現状を下回らないことをしっかり伝えてほしい。</w:t>
      </w:r>
    </w:p>
    <w:p w14:paraId="61D76ACB" w14:textId="2028E08A" w:rsidR="00A66515" w:rsidRDefault="00A66515" w:rsidP="00A66515"/>
    <w:p w14:paraId="5B3ACC19" w14:textId="0AB5AF28" w:rsidR="00A66515" w:rsidRDefault="00290D70" w:rsidP="00A66515">
      <w:pPr>
        <w:pStyle w:val="a3"/>
        <w:numPr>
          <w:ilvl w:val="1"/>
          <w:numId w:val="1"/>
        </w:numPr>
        <w:ind w:leftChars="0"/>
      </w:pPr>
      <w:r>
        <w:rPr>
          <w:rFonts w:hint="eastAsia"/>
        </w:rPr>
        <w:t>第２次構造改革　意向確認の結果について</w:t>
      </w:r>
    </w:p>
    <w:p w14:paraId="770D466D" w14:textId="77777777" w:rsidR="00290D70" w:rsidRDefault="00290D70" w:rsidP="00290D70">
      <w:pPr>
        <w:pStyle w:val="a3"/>
        <w:ind w:leftChars="0" w:left="780"/>
      </w:pPr>
    </w:p>
    <w:p w14:paraId="1D02AD0E" w14:textId="6BAACA35" w:rsidR="00290D70" w:rsidRDefault="00290D70" w:rsidP="00290D70">
      <w:r>
        <w:rPr>
          <w:rFonts w:hint="eastAsia"/>
        </w:rPr>
        <w:t>回答率　８８．４％（　９３４名　）</w:t>
      </w:r>
    </w:p>
    <w:tbl>
      <w:tblPr>
        <w:tblStyle w:val="a8"/>
        <w:tblW w:w="0" w:type="auto"/>
        <w:tblLook w:val="04A0" w:firstRow="1" w:lastRow="0" w:firstColumn="1" w:lastColumn="0" w:noHBand="0" w:noVBand="1"/>
      </w:tblPr>
      <w:tblGrid>
        <w:gridCol w:w="2831"/>
        <w:gridCol w:w="2831"/>
        <w:gridCol w:w="2832"/>
      </w:tblGrid>
      <w:tr w:rsidR="00290D70" w14:paraId="2A9A4BC3" w14:textId="77777777" w:rsidTr="00290D70">
        <w:tc>
          <w:tcPr>
            <w:tcW w:w="2831" w:type="dxa"/>
          </w:tcPr>
          <w:p w14:paraId="34AE41B3" w14:textId="1F214F93" w:rsidR="00290D70" w:rsidRDefault="00290D70" w:rsidP="00290D70">
            <w:r>
              <w:rPr>
                <w:rFonts w:hint="eastAsia"/>
              </w:rPr>
              <w:t>A雇用</w:t>
            </w:r>
            <w:r w:rsidR="00EA4C8C">
              <w:rPr>
                <w:rFonts w:hint="eastAsia"/>
              </w:rPr>
              <w:t xml:space="preserve">契約　</w:t>
            </w:r>
            <w:r>
              <w:rPr>
                <w:rFonts w:hint="eastAsia"/>
              </w:rPr>
              <w:t>希望</w:t>
            </w:r>
          </w:p>
        </w:tc>
        <w:tc>
          <w:tcPr>
            <w:tcW w:w="2831" w:type="dxa"/>
          </w:tcPr>
          <w:p w14:paraId="1C1B4FA3" w14:textId="15612DAE" w:rsidR="00290D70" w:rsidRDefault="00290D70" w:rsidP="00290D70">
            <w:r>
              <w:rPr>
                <w:rFonts w:hint="eastAsia"/>
              </w:rPr>
              <w:t>１５０名</w:t>
            </w:r>
          </w:p>
        </w:tc>
        <w:tc>
          <w:tcPr>
            <w:tcW w:w="2832" w:type="dxa"/>
          </w:tcPr>
          <w:p w14:paraId="5ECAF15C" w14:textId="364CB8BC" w:rsidR="00290D70" w:rsidRDefault="00290D70" w:rsidP="00290D70">
            <w:r>
              <w:rPr>
                <w:rFonts w:hint="eastAsia"/>
              </w:rPr>
              <w:t>１６％</w:t>
            </w:r>
          </w:p>
        </w:tc>
      </w:tr>
      <w:tr w:rsidR="00290D70" w14:paraId="64156AD1" w14:textId="77777777" w:rsidTr="00290D70">
        <w:tc>
          <w:tcPr>
            <w:tcW w:w="2831" w:type="dxa"/>
          </w:tcPr>
          <w:p w14:paraId="7C593C8C" w14:textId="5BF67E49" w:rsidR="00290D70" w:rsidRDefault="00290D70" w:rsidP="00290D70">
            <w:r>
              <w:rPr>
                <w:rFonts w:hint="eastAsia"/>
              </w:rPr>
              <w:t>B雇用</w:t>
            </w:r>
            <w:r w:rsidR="00EA4C8C">
              <w:rPr>
                <w:rFonts w:hint="eastAsia"/>
              </w:rPr>
              <w:t xml:space="preserve">契約　</w:t>
            </w:r>
            <w:r>
              <w:rPr>
                <w:rFonts w:hint="eastAsia"/>
              </w:rPr>
              <w:t>希望</w:t>
            </w:r>
          </w:p>
        </w:tc>
        <w:tc>
          <w:tcPr>
            <w:tcW w:w="2831" w:type="dxa"/>
          </w:tcPr>
          <w:p w14:paraId="0674B65B" w14:textId="030FAC21" w:rsidR="00290D70" w:rsidRDefault="00290D70" w:rsidP="00290D70">
            <w:r>
              <w:rPr>
                <w:rFonts w:hint="eastAsia"/>
              </w:rPr>
              <w:t xml:space="preserve">　８０名</w:t>
            </w:r>
          </w:p>
        </w:tc>
        <w:tc>
          <w:tcPr>
            <w:tcW w:w="2832" w:type="dxa"/>
          </w:tcPr>
          <w:p w14:paraId="46847F53" w14:textId="2FE5E14B" w:rsidR="00290D70" w:rsidRDefault="00290D70" w:rsidP="00290D70">
            <w:r>
              <w:rPr>
                <w:rFonts w:hint="eastAsia"/>
              </w:rPr>
              <w:t xml:space="preserve">　９％</w:t>
            </w:r>
          </w:p>
        </w:tc>
      </w:tr>
      <w:tr w:rsidR="00290D70" w14:paraId="2334165E" w14:textId="77777777" w:rsidTr="00290D70">
        <w:tc>
          <w:tcPr>
            <w:tcW w:w="2831" w:type="dxa"/>
          </w:tcPr>
          <w:p w14:paraId="24AFC1B3" w14:textId="1A57A617" w:rsidR="00290D70" w:rsidRDefault="00290D70" w:rsidP="00290D70">
            <w:r>
              <w:rPr>
                <w:rFonts w:hint="eastAsia"/>
              </w:rPr>
              <w:t>委任</w:t>
            </w:r>
            <w:r w:rsidR="00EA4C8C">
              <w:rPr>
                <w:rFonts w:hint="eastAsia"/>
              </w:rPr>
              <w:t xml:space="preserve">契約　</w:t>
            </w:r>
            <w:r>
              <w:rPr>
                <w:rFonts w:hint="eastAsia"/>
              </w:rPr>
              <w:t>希望</w:t>
            </w:r>
          </w:p>
        </w:tc>
        <w:tc>
          <w:tcPr>
            <w:tcW w:w="2831" w:type="dxa"/>
          </w:tcPr>
          <w:p w14:paraId="05A6A77A" w14:textId="32D46F44" w:rsidR="00290D70" w:rsidRDefault="00290D70" w:rsidP="00290D70">
            <w:r>
              <w:rPr>
                <w:rFonts w:hint="eastAsia"/>
              </w:rPr>
              <w:t>６００名</w:t>
            </w:r>
          </w:p>
        </w:tc>
        <w:tc>
          <w:tcPr>
            <w:tcW w:w="2832" w:type="dxa"/>
          </w:tcPr>
          <w:p w14:paraId="6573B6AE" w14:textId="1A4ABCC2" w:rsidR="00290D70" w:rsidRDefault="00290D70" w:rsidP="00290D70">
            <w:r>
              <w:rPr>
                <w:rFonts w:hint="eastAsia"/>
              </w:rPr>
              <w:t>６４％</w:t>
            </w:r>
          </w:p>
        </w:tc>
      </w:tr>
      <w:tr w:rsidR="00290D70" w14:paraId="5742981A" w14:textId="77777777" w:rsidTr="00290D70">
        <w:tc>
          <w:tcPr>
            <w:tcW w:w="2831" w:type="dxa"/>
          </w:tcPr>
          <w:p w14:paraId="204ACFDE" w14:textId="1B7B65D4" w:rsidR="00290D70" w:rsidRDefault="00290D70" w:rsidP="00290D70">
            <w:r>
              <w:rPr>
                <w:rFonts w:hint="eastAsia"/>
              </w:rPr>
              <w:t>休退任予定</w:t>
            </w:r>
          </w:p>
        </w:tc>
        <w:tc>
          <w:tcPr>
            <w:tcW w:w="2831" w:type="dxa"/>
          </w:tcPr>
          <w:p w14:paraId="71154891" w14:textId="36912916" w:rsidR="00290D70" w:rsidRDefault="00290D70" w:rsidP="00290D70">
            <w:r>
              <w:rPr>
                <w:rFonts w:hint="eastAsia"/>
              </w:rPr>
              <w:t>１００名</w:t>
            </w:r>
          </w:p>
        </w:tc>
        <w:tc>
          <w:tcPr>
            <w:tcW w:w="2832" w:type="dxa"/>
          </w:tcPr>
          <w:p w14:paraId="588DE978" w14:textId="6EF30A99" w:rsidR="00290D70" w:rsidRDefault="00EA4C8C" w:rsidP="00290D70">
            <w:r>
              <w:rPr>
                <w:rFonts w:hint="eastAsia"/>
              </w:rPr>
              <w:t>１２％</w:t>
            </w:r>
          </w:p>
        </w:tc>
      </w:tr>
    </w:tbl>
    <w:p w14:paraId="30D39378" w14:textId="2C8F88A7" w:rsidR="00290D70" w:rsidRDefault="00290D70" w:rsidP="00290D70"/>
    <w:p w14:paraId="197A406B" w14:textId="03F03854" w:rsidR="00290D70" w:rsidRDefault="00EA4C8C" w:rsidP="00EA4C8C">
      <w:pPr>
        <w:pStyle w:val="a3"/>
        <w:numPr>
          <w:ilvl w:val="1"/>
          <w:numId w:val="1"/>
        </w:numPr>
        <w:ind w:leftChars="0"/>
      </w:pPr>
      <w:r>
        <w:rPr>
          <w:rFonts w:hint="eastAsia"/>
        </w:rPr>
        <w:t>会社回答・確認書の１８の指摘項目の精査した「確認書」提出（添付資料☆４参照）</w:t>
      </w:r>
    </w:p>
    <w:p w14:paraId="0AA2231D" w14:textId="53622A43" w:rsidR="00EA4C8C" w:rsidRDefault="00EA4C8C" w:rsidP="00EA4C8C">
      <w:r>
        <w:rPr>
          <w:rFonts w:hint="eastAsia"/>
        </w:rPr>
        <w:t>（ヤマハ）持ち帰り、確認</w:t>
      </w:r>
    </w:p>
    <w:p w14:paraId="74B2F3FE" w14:textId="104741F9" w:rsidR="00290D70" w:rsidRDefault="00290D70" w:rsidP="00290D70"/>
    <w:p w14:paraId="18BABA1D" w14:textId="77777777" w:rsidR="00290D70" w:rsidRPr="00E30053" w:rsidRDefault="00290D70" w:rsidP="00290D70"/>
    <w:p w14:paraId="6DAE98B4" w14:textId="37492ED6" w:rsidR="00E30053" w:rsidRDefault="00E30053" w:rsidP="0042464D"/>
    <w:p w14:paraId="508330B7" w14:textId="77777777" w:rsidR="0042464D" w:rsidRPr="001F6955" w:rsidRDefault="0042464D" w:rsidP="0042464D"/>
    <w:p w14:paraId="434145B7" w14:textId="77777777" w:rsidR="006D10A9" w:rsidRPr="0042464D" w:rsidRDefault="006D10A9" w:rsidP="006D10A9">
      <w:pPr>
        <w:pStyle w:val="a3"/>
        <w:ind w:leftChars="0" w:left="420"/>
      </w:pPr>
    </w:p>
    <w:p w14:paraId="60ED6F70" w14:textId="77777777" w:rsidR="00F64197" w:rsidRPr="006D10A9" w:rsidRDefault="00F64197"/>
    <w:sectPr w:rsidR="00F64197" w:rsidRPr="006D1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A49A" w14:textId="77777777" w:rsidR="0042464D" w:rsidRDefault="0042464D" w:rsidP="0042464D">
      <w:r>
        <w:separator/>
      </w:r>
    </w:p>
  </w:endnote>
  <w:endnote w:type="continuationSeparator" w:id="0">
    <w:p w14:paraId="6E5E49C3" w14:textId="77777777" w:rsidR="0042464D" w:rsidRDefault="0042464D" w:rsidP="0042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F809" w14:textId="77777777" w:rsidR="0042464D" w:rsidRDefault="0042464D" w:rsidP="0042464D">
      <w:r>
        <w:separator/>
      </w:r>
    </w:p>
  </w:footnote>
  <w:footnote w:type="continuationSeparator" w:id="0">
    <w:p w14:paraId="6EC0283B" w14:textId="77777777" w:rsidR="0042464D" w:rsidRDefault="0042464D" w:rsidP="0042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727E"/>
    <w:multiLevelType w:val="hybridMultilevel"/>
    <w:tmpl w:val="701C7FEA"/>
    <w:lvl w:ilvl="0" w:tplc="D9FC1492">
      <w:start w:val="1"/>
      <w:numFmt w:val="decimalFullWidth"/>
      <w:lvlText w:val="%1．"/>
      <w:lvlJc w:val="left"/>
      <w:pPr>
        <w:ind w:left="420" w:hanging="420"/>
      </w:pPr>
      <w:rPr>
        <w:rFonts w:hint="default"/>
      </w:rPr>
    </w:lvl>
    <w:lvl w:ilvl="1" w:tplc="C5A4E0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1F6955"/>
    <w:rsid w:val="00290D70"/>
    <w:rsid w:val="0042464D"/>
    <w:rsid w:val="004C1639"/>
    <w:rsid w:val="005116E9"/>
    <w:rsid w:val="00597474"/>
    <w:rsid w:val="00681D6A"/>
    <w:rsid w:val="0069574F"/>
    <w:rsid w:val="006D10A9"/>
    <w:rsid w:val="008C3E13"/>
    <w:rsid w:val="00A66515"/>
    <w:rsid w:val="00BE6CFF"/>
    <w:rsid w:val="00D544D2"/>
    <w:rsid w:val="00D63385"/>
    <w:rsid w:val="00E30053"/>
    <w:rsid w:val="00EA4C8C"/>
    <w:rsid w:val="00F24B3E"/>
    <w:rsid w:val="00F6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182DB"/>
  <w15:chartTrackingRefBased/>
  <w15:docId w15:val="{CE911519-AEFB-45F3-8D38-0420E1DC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0A9"/>
    <w:pPr>
      <w:ind w:leftChars="400" w:left="840"/>
    </w:pPr>
  </w:style>
  <w:style w:type="paragraph" w:styleId="a4">
    <w:name w:val="header"/>
    <w:basedOn w:val="a"/>
    <w:link w:val="a5"/>
    <w:uiPriority w:val="99"/>
    <w:unhideWhenUsed/>
    <w:rsid w:val="0042464D"/>
    <w:pPr>
      <w:tabs>
        <w:tab w:val="center" w:pos="4252"/>
        <w:tab w:val="right" w:pos="8504"/>
      </w:tabs>
      <w:snapToGrid w:val="0"/>
    </w:pPr>
  </w:style>
  <w:style w:type="character" w:customStyle="1" w:styleId="a5">
    <w:name w:val="ヘッダー (文字)"/>
    <w:basedOn w:val="a0"/>
    <w:link w:val="a4"/>
    <w:uiPriority w:val="99"/>
    <w:rsid w:val="0042464D"/>
  </w:style>
  <w:style w:type="paragraph" w:styleId="a6">
    <w:name w:val="footer"/>
    <w:basedOn w:val="a"/>
    <w:link w:val="a7"/>
    <w:uiPriority w:val="99"/>
    <w:unhideWhenUsed/>
    <w:rsid w:val="0042464D"/>
    <w:pPr>
      <w:tabs>
        <w:tab w:val="center" w:pos="4252"/>
        <w:tab w:val="right" w:pos="8504"/>
      </w:tabs>
      <w:snapToGrid w:val="0"/>
    </w:pPr>
  </w:style>
  <w:style w:type="character" w:customStyle="1" w:styleId="a7">
    <w:name w:val="フッター (文字)"/>
    <w:basedOn w:val="a0"/>
    <w:link w:val="a6"/>
    <w:uiPriority w:val="99"/>
    <w:rsid w:val="0042464D"/>
  </w:style>
  <w:style w:type="table" w:styleId="a8">
    <w:name w:val="Table Grid"/>
    <w:basedOn w:val="a1"/>
    <w:uiPriority w:val="39"/>
    <w:rsid w:val="0029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誠</dc:creator>
  <cp:keywords/>
  <dc:description/>
  <cp:lastModifiedBy>谷口 誠</cp:lastModifiedBy>
  <cp:revision>7</cp:revision>
  <dcterms:created xsi:type="dcterms:W3CDTF">2021-01-10T15:05:00Z</dcterms:created>
  <dcterms:modified xsi:type="dcterms:W3CDTF">2021-01-11T07:24:00Z</dcterms:modified>
</cp:coreProperties>
</file>